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9A" w:rsidRPr="00472A8D" w:rsidRDefault="00B426AE" w:rsidP="0029685D">
      <w:pPr>
        <w:spacing w:line="240" w:lineRule="atLeast"/>
        <w:jc w:val="both"/>
        <w:rPr>
          <w:rFonts w:ascii="Tw Cen MT" w:hAnsi="Tw Cen MT"/>
          <w:b/>
          <w:sz w:val="32"/>
          <w:szCs w:val="32"/>
          <w:u w:val="single"/>
        </w:rPr>
      </w:pPr>
      <w:r>
        <w:rPr>
          <w:rFonts w:ascii="Tw Cen MT" w:eastAsia="Calibri" w:hAnsi="Tw Cen MT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5CB7D07" wp14:editId="7A886A94">
            <wp:simplePos x="0" y="0"/>
            <wp:positionH relativeFrom="column">
              <wp:posOffset>3944620</wp:posOffset>
            </wp:positionH>
            <wp:positionV relativeFrom="paragraph">
              <wp:posOffset>-132715</wp:posOffset>
            </wp:positionV>
            <wp:extent cx="1645285" cy="1637030"/>
            <wp:effectExtent l="4128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4528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497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8.65pt;height:28.05pt" fillcolor="#1c1a10" stroked="f">
            <v:shadow on="t" color="#b2b2b2" opacity="52429f" offset="3pt"/>
            <v:textpath style="font-family:&quot;Book Antiqua&quot;;font-size:20pt;font-weight:bold;v-text-kern:t" trim="t" fitpath="t" string="INGENIERO INDUSTRIAL"/>
          </v:shape>
        </w:pict>
      </w:r>
    </w:p>
    <w:p w:rsidR="00D3149A" w:rsidRPr="00E45B08" w:rsidRDefault="00D3149A" w:rsidP="0029685D">
      <w:pPr>
        <w:spacing w:line="240" w:lineRule="atLeast"/>
        <w:jc w:val="both"/>
        <w:rPr>
          <w:rFonts w:ascii="Tw Cen MT" w:hAnsi="Tw Cen MT"/>
          <w:sz w:val="24"/>
          <w:szCs w:val="24"/>
        </w:rPr>
      </w:pPr>
      <w:r w:rsidRPr="00E45B08">
        <w:rPr>
          <w:rFonts w:ascii="Tw Cen MT" w:hAnsi="Tw Cen MT"/>
          <w:sz w:val="24"/>
          <w:szCs w:val="24"/>
        </w:rPr>
        <w:t>Av. 21 de Octubre N° 854-Florencia de Mora</w:t>
      </w:r>
    </w:p>
    <w:p w:rsidR="009F350F" w:rsidRPr="00E45B08" w:rsidRDefault="009F350F" w:rsidP="0029685D">
      <w:pPr>
        <w:spacing w:line="240" w:lineRule="atLeast"/>
        <w:jc w:val="both"/>
        <w:rPr>
          <w:rFonts w:ascii="Tw Cen MT" w:hAnsi="Tw Cen MT"/>
          <w:sz w:val="24"/>
          <w:szCs w:val="24"/>
        </w:rPr>
      </w:pPr>
      <w:r w:rsidRPr="00E45B08">
        <w:rPr>
          <w:rFonts w:ascii="Tw Cen MT" w:hAnsi="Tw Cen MT"/>
          <w:sz w:val="24"/>
          <w:szCs w:val="24"/>
        </w:rPr>
        <w:t>DNI: 46035040</w:t>
      </w:r>
    </w:p>
    <w:p w:rsidR="00D3149A" w:rsidRPr="00E45B08" w:rsidRDefault="005E319E" w:rsidP="0029685D">
      <w:pPr>
        <w:spacing w:line="240" w:lineRule="atLeast"/>
        <w:jc w:val="both"/>
        <w:rPr>
          <w:rFonts w:ascii="Tw Cen MT" w:hAnsi="Tw Cen MT"/>
          <w:sz w:val="24"/>
          <w:szCs w:val="24"/>
        </w:rPr>
      </w:pPr>
      <w:r w:rsidRPr="00E45B08">
        <w:rPr>
          <w:rFonts w:ascii="Tw Cen MT" w:hAnsi="Tw Cen MT"/>
          <w:sz w:val="24"/>
          <w:szCs w:val="24"/>
        </w:rPr>
        <w:t xml:space="preserve">Celular: </w:t>
      </w:r>
      <w:r w:rsidR="006B35BA">
        <w:rPr>
          <w:rFonts w:ascii="Tw Cen MT" w:hAnsi="Tw Cen MT"/>
          <w:sz w:val="24"/>
          <w:szCs w:val="24"/>
        </w:rPr>
        <w:t>9</w:t>
      </w:r>
      <w:r w:rsidR="00A14473">
        <w:rPr>
          <w:rFonts w:ascii="Tw Cen MT" w:hAnsi="Tw Cen MT"/>
          <w:sz w:val="24"/>
          <w:szCs w:val="24"/>
        </w:rPr>
        <w:t>83983030 - #983983030</w:t>
      </w:r>
    </w:p>
    <w:p w:rsidR="00D3149A" w:rsidRPr="00E45B08" w:rsidRDefault="002E2A3C" w:rsidP="0029685D">
      <w:pPr>
        <w:spacing w:line="240" w:lineRule="atLeast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9321E" wp14:editId="3124685D">
                <wp:simplePos x="0" y="0"/>
                <wp:positionH relativeFrom="column">
                  <wp:posOffset>3861435</wp:posOffset>
                </wp:positionH>
                <wp:positionV relativeFrom="paragraph">
                  <wp:posOffset>61595</wp:posOffset>
                </wp:positionV>
                <wp:extent cx="1722755" cy="567690"/>
                <wp:effectExtent l="0" t="0" r="0" b="38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75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50D5" w:rsidRPr="000550D5" w:rsidRDefault="00326497" w:rsidP="000550D5">
                            <w:r>
                              <w:rPr>
                                <w:lang w:val="es-ES"/>
                              </w:rPr>
                              <w:pict>
                                <v:shape id="_x0000_i1026" type="#_x0000_t136" style="width:123.45pt;height:31.8pt" fillcolor="black [3213]">
                                  <v:shadow color="#868686"/>
                                  <v:textpath style="font-family:&quot;Tw Cen MT&quot;;font-size:18pt;v-text-kern:t" trim="t" fitpath="t" string="Vaca Rosario &#10;Richard Leonardo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04.05pt;margin-top:4.85pt;width:135.65pt;height:4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" filled="f" stroked="f">
                <v:textbox>
                  <w:txbxContent>
                    <w:p w:rsidR="000550D5" w:rsidRPr="000550D5" w:rsidRDefault="00F37CD6" w:rsidP="000550D5">
                      <w:r>
                        <w:rPr>
                          <w:lang w:val="es-ES"/>
                        </w:rPr>
                        <w:pict>
                          <v:shape id="_x0000_i1026" type="#_x0000_t136" style="width:123pt;height:31.5pt" fillcolor="black [3213]">
                            <v:shadow color="#868686"/>
                            <v:textpath style="font-family:&quot;Tw Cen MT&quot;;font-size:18pt;v-text-kern:t" trim="t" fitpath="t" string="Vaca Rosario &#10;Richard Leonardo"/>
                          </v:shape>
                        </w:pict>
                      </w:r>
                    </w:p>
                  </w:txbxContent>
                </v:textbox>
              </v:rect>
            </w:pict>
          </mc:Fallback>
        </mc:AlternateContent>
      </w:r>
      <w:r w:rsidR="003461F8">
        <w:rPr>
          <w:rFonts w:ascii="Tw Cen MT" w:hAnsi="Tw Cen MT"/>
          <w:sz w:val="24"/>
          <w:szCs w:val="24"/>
        </w:rPr>
        <w:t>Telé</w:t>
      </w:r>
      <w:r w:rsidR="003461F8" w:rsidRPr="00E45B08">
        <w:rPr>
          <w:rFonts w:ascii="Tw Cen MT" w:hAnsi="Tw Cen MT"/>
          <w:sz w:val="24"/>
          <w:szCs w:val="24"/>
        </w:rPr>
        <w:t>fono</w:t>
      </w:r>
      <w:r w:rsidR="005E319E" w:rsidRPr="00E45B08">
        <w:rPr>
          <w:rFonts w:ascii="Tw Cen MT" w:hAnsi="Tw Cen MT"/>
          <w:sz w:val="24"/>
          <w:szCs w:val="24"/>
        </w:rPr>
        <w:t xml:space="preserve"> Fijo: </w:t>
      </w:r>
      <w:r w:rsidR="00D3149A" w:rsidRPr="00E45B08">
        <w:rPr>
          <w:rFonts w:ascii="Tw Cen MT" w:hAnsi="Tw Cen MT"/>
          <w:sz w:val="24"/>
          <w:szCs w:val="24"/>
        </w:rPr>
        <w:t>044427034</w:t>
      </w:r>
    </w:p>
    <w:p w:rsidR="00D3149A" w:rsidRDefault="00326497" w:rsidP="0029685D">
      <w:pPr>
        <w:spacing w:line="240" w:lineRule="atLeast"/>
        <w:jc w:val="both"/>
        <w:rPr>
          <w:rStyle w:val="Hipervnculo"/>
          <w:rFonts w:ascii="Tw Cen MT" w:hAnsi="Tw Cen MT"/>
          <w:sz w:val="24"/>
          <w:szCs w:val="24"/>
        </w:rPr>
      </w:pPr>
      <w:hyperlink r:id="rId9" w:history="1">
        <w:r w:rsidR="00D93AC6" w:rsidRPr="00FB1FA7">
          <w:rPr>
            <w:rStyle w:val="Hipervnculo"/>
            <w:rFonts w:ascii="Tw Cen MT" w:hAnsi="Tw Cen MT"/>
            <w:sz w:val="24"/>
            <w:szCs w:val="24"/>
          </w:rPr>
          <w:t>richardleo22@hotmail.com</w:t>
        </w:r>
      </w:hyperlink>
    </w:p>
    <w:p w:rsidR="00A528DB" w:rsidRPr="00E45B08" w:rsidRDefault="00A528DB" w:rsidP="0029685D">
      <w:pPr>
        <w:spacing w:line="240" w:lineRule="atLeast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93E6D" wp14:editId="1F5CB870">
                <wp:simplePos x="0" y="0"/>
                <wp:positionH relativeFrom="column">
                  <wp:posOffset>-12065</wp:posOffset>
                </wp:positionH>
                <wp:positionV relativeFrom="paragraph">
                  <wp:posOffset>218440</wp:posOffset>
                </wp:positionV>
                <wp:extent cx="5595620" cy="0"/>
                <wp:effectExtent l="0" t="0" r="2413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5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95pt;margin-top:17.2pt;width:440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"/>
            </w:pict>
          </mc:Fallback>
        </mc:AlternateContent>
      </w:r>
    </w:p>
    <w:p w:rsidR="00D3149A" w:rsidRPr="00372DFD" w:rsidRDefault="00D3149A" w:rsidP="0029685D">
      <w:pPr>
        <w:spacing w:line="240" w:lineRule="atLeast"/>
        <w:jc w:val="both"/>
        <w:rPr>
          <w:rFonts w:ascii="Tw Cen MT" w:hAnsi="Tw Cen MT"/>
          <w:sz w:val="24"/>
          <w:szCs w:val="24"/>
        </w:rPr>
      </w:pPr>
      <w:r w:rsidRPr="00E45B08">
        <w:rPr>
          <w:rFonts w:ascii="Tw Cen MT" w:hAnsi="Tw Cen MT"/>
          <w:b/>
          <w:sz w:val="24"/>
          <w:szCs w:val="24"/>
        </w:rPr>
        <w:t>PERFIL</w:t>
      </w:r>
      <w:r w:rsidR="00B008FD" w:rsidRPr="00E45B08">
        <w:rPr>
          <w:rFonts w:ascii="Tw Cen MT" w:hAnsi="Tw Cen MT"/>
          <w:b/>
          <w:sz w:val="24"/>
          <w:szCs w:val="24"/>
        </w:rPr>
        <w:t xml:space="preserve"> PROFESIONAL</w:t>
      </w:r>
    </w:p>
    <w:p w:rsidR="00D3149A" w:rsidRDefault="00232321" w:rsidP="0029685D">
      <w:pPr>
        <w:spacing w:line="240" w:lineRule="atLeast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 xml:space="preserve">Egresado </w:t>
      </w:r>
      <w:r w:rsidR="007512BE">
        <w:rPr>
          <w:rFonts w:ascii="Tw Cen MT" w:hAnsi="Tw Cen MT"/>
          <w:sz w:val="24"/>
          <w:szCs w:val="24"/>
        </w:rPr>
        <w:t>(</w:t>
      </w:r>
      <w:proofErr w:type="gramStart"/>
      <w:r w:rsidR="007512BE">
        <w:rPr>
          <w:rFonts w:ascii="Tw Cen MT" w:hAnsi="Tw Cen MT"/>
          <w:sz w:val="24"/>
          <w:szCs w:val="24"/>
        </w:rPr>
        <w:t>BACHILLER )</w:t>
      </w:r>
      <w:proofErr w:type="gramEnd"/>
      <w:r w:rsidR="007512BE">
        <w:rPr>
          <w:rFonts w:ascii="Tw Cen MT" w:hAnsi="Tw Cen MT"/>
          <w:sz w:val="24"/>
          <w:szCs w:val="24"/>
        </w:rPr>
        <w:t xml:space="preserve"> </w:t>
      </w:r>
      <w:r>
        <w:rPr>
          <w:rFonts w:ascii="Tw Cen MT" w:hAnsi="Tw Cen MT"/>
          <w:sz w:val="24"/>
          <w:szCs w:val="24"/>
        </w:rPr>
        <w:t xml:space="preserve">de la carrera </w:t>
      </w:r>
      <w:r w:rsidR="00D3149A" w:rsidRPr="00E45B08">
        <w:rPr>
          <w:rFonts w:ascii="Tw Cen MT" w:hAnsi="Tw Cen MT"/>
          <w:sz w:val="24"/>
          <w:szCs w:val="24"/>
        </w:rPr>
        <w:t xml:space="preserve">de </w:t>
      </w:r>
      <w:r w:rsidR="000550D5" w:rsidRPr="00E45B08">
        <w:rPr>
          <w:rFonts w:ascii="Tw Cen MT" w:hAnsi="Tw Cen MT"/>
          <w:sz w:val="24"/>
          <w:szCs w:val="24"/>
        </w:rPr>
        <w:t xml:space="preserve">Ingeniería Industrial </w:t>
      </w:r>
      <w:r w:rsidR="00D3149A" w:rsidRPr="00E45B08">
        <w:rPr>
          <w:rFonts w:ascii="Tw Cen MT" w:hAnsi="Tw Cen MT"/>
          <w:sz w:val="24"/>
          <w:szCs w:val="24"/>
        </w:rPr>
        <w:t>e</w:t>
      </w:r>
      <w:r w:rsidR="000550D5" w:rsidRPr="00E45B08">
        <w:rPr>
          <w:rFonts w:ascii="Tw Cen MT" w:hAnsi="Tw Cen MT"/>
          <w:sz w:val="24"/>
          <w:szCs w:val="24"/>
        </w:rPr>
        <w:t>n</w:t>
      </w:r>
      <w:r w:rsidR="00D3149A" w:rsidRPr="00E45B08">
        <w:rPr>
          <w:rFonts w:ascii="Tw Cen MT" w:hAnsi="Tw Cen MT"/>
          <w:sz w:val="24"/>
          <w:szCs w:val="24"/>
        </w:rPr>
        <w:t xml:space="preserve"> la </w:t>
      </w:r>
      <w:r w:rsidR="00D3149A" w:rsidRPr="00E45B08">
        <w:rPr>
          <w:rFonts w:ascii="Tw Cen MT" w:hAnsi="Tw Cen MT"/>
          <w:b/>
          <w:sz w:val="24"/>
          <w:szCs w:val="24"/>
        </w:rPr>
        <w:t>Universidad Nacional de Trujillo</w:t>
      </w:r>
      <w:r w:rsidR="000550D5" w:rsidRPr="00E45B08">
        <w:rPr>
          <w:rFonts w:ascii="Tw Cen MT" w:hAnsi="Tw Cen MT"/>
          <w:sz w:val="24"/>
          <w:szCs w:val="24"/>
        </w:rPr>
        <w:t>. S</w:t>
      </w:r>
      <w:r w:rsidR="00D3149A" w:rsidRPr="00E45B08">
        <w:rPr>
          <w:rFonts w:ascii="Tw Cen MT" w:hAnsi="Tw Cen MT"/>
          <w:sz w:val="24"/>
          <w:szCs w:val="24"/>
        </w:rPr>
        <w:t xml:space="preserve">ubcoordinador de proyectos realizados en los ciclos anteriores </w:t>
      </w:r>
      <w:r w:rsidR="000550D5" w:rsidRPr="00E45B08">
        <w:rPr>
          <w:rFonts w:ascii="Tw Cen MT" w:hAnsi="Tw Cen MT"/>
          <w:sz w:val="24"/>
          <w:szCs w:val="24"/>
        </w:rPr>
        <w:t xml:space="preserve">con alta capacidad de trabajo en equipo, dinamismo, </w:t>
      </w:r>
      <w:proofErr w:type="spellStart"/>
      <w:r w:rsidR="000550D5" w:rsidRPr="00E45B08">
        <w:rPr>
          <w:rFonts w:ascii="Tw Cen MT" w:hAnsi="Tw Cen MT"/>
          <w:sz w:val="24"/>
          <w:szCs w:val="24"/>
        </w:rPr>
        <w:t>proactividad</w:t>
      </w:r>
      <w:proofErr w:type="spellEnd"/>
      <w:r w:rsidR="000550D5" w:rsidRPr="00E45B08">
        <w:rPr>
          <w:rFonts w:ascii="Tw Cen MT" w:hAnsi="Tw Cen MT"/>
          <w:sz w:val="24"/>
          <w:szCs w:val="24"/>
        </w:rPr>
        <w:t xml:space="preserve">, </w:t>
      </w:r>
      <w:r w:rsidR="00C514DA" w:rsidRPr="00E45B08">
        <w:rPr>
          <w:rFonts w:ascii="Tw Cen MT" w:hAnsi="Tw Cen MT"/>
          <w:sz w:val="24"/>
          <w:szCs w:val="24"/>
        </w:rPr>
        <w:t xml:space="preserve">y sumamente </w:t>
      </w:r>
      <w:r w:rsidR="000550D5" w:rsidRPr="00E45B08">
        <w:rPr>
          <w:rFonts w:ascii="Tw Cen MT" w:hAnsi="Tw Cen MT"/>
          <w:sz w:val="24"/>
          <w:szCs w:val="24"/>
        </w:rPr>
        <w:t xml:space="preserve">comprometido con la labor de </w:t>
      </w:r>
      <w:r w:rsidR="007A64E5" w:rsidRPr="00E45B08">
        <w:rPr>
          <w:rFonts w:ascii="Tw Cen MT" w:hAnsi="Tw Cen MT"/>
          <w:sz w:val="24"/>
          <w:szCs w:val="24"/>
        </w:rPr>
        <w:t>I</w:t>
      </w:r>
      <w:r w:rsidR="00C514DA" w:rsidRPr="00E45B08">
        <w:rPr>
          <w:rFonts w:ascii="Tw Cen MT" w:hAnsi="Tw Cen MT"/>
          <w:sz w:val="24"/>
          <w:szCs w:val="24"/>
        </w:rPr>
        <w:t>ngeniería</w:t>
      </w:r>
      <w:r w:rsidR="007A64E5" w:rsidRPr="00E45B08">
        <w:rPr>
          <w:rFonts w:ascii="Tw Cen MT" w:hAnsi="Tw Cen MT"/>
          <w:sz w:val="24"/>
          <w:szCs w:val="24"/>
        </w:rPr>
        <w:t xml:space="preserve"> Industrial.</w:t>
      </w:r>
    </w:p>
    <w:p w:rsidR="0017492D" w:rsidRPr="00E45B08" w:rsidRDefault="0017492D" w:rsidP="0029685D">
      <w:pPr>
        <w:spacing w:line="240" w:lineRule="atLeast"/>
        <w:jc w:val="both"/>
        <w:rPr>
          <w:rFonts w:ascii="Tw Cen MT" w:hAnsi="Tw Cen MT"/>
          <w:sz w:val="24"/>
          <w:szCs w:val="24"/>
        </w:rPr>
      </w:pPr>
    </w:p>
    <w:p w:rsidR="00A224C4" w:rsidRDefault="00FB35A7" w:rsidP="0029685D">
      <w:pPr>
        <w:spacing w:line="240" w:lineRule="atLeast"/>
        <w:jc w:val="both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Laboré</w:t>
      </w:r>
      <w:r w:rsidR="00E16A04" w:rsidRPr="00D925C3">
        <w:rPr>
          <w:rFonts w:ascii="Tw Cen MT" w:hAnsi="Tw Cen MT"/>
          <w:b/>
          <w:sz w:val="24"/>
          <w:szCs w:val="24"/>
        </w:rPr>
        <w:t>:</w:t>
      </w:r>
    </w:p>
    <w:p w:rsidR="0017492D" w:rsidRPr="0017492D" w:rsidRDefault="0017492D" w:rsidP="0017492D">
      <w:pPr>
        <w:pStyle w:val="Prrafodelista"/>
        <w:numPr>
          <w:ilvl w:val="0"/>
          <w:numId w:val="4"/>
        </w:numPr>
        <w:spacing w:line="240" w:lineRule="atLeast"/>
        <w:jc w:val="both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sz w:val="24"/>
          <w:szCs w:val="24"/>
        </w:rPr>
        <w:t>TECSUP NORTE campus Trujillo</w:t>
      </w:r>
    </w:p>
    <w:p w:rsidR="00330FD9" w:rsidRDefault="00330FD9" w:rsidP="00330FD9">
      <w:pPr>
        <w:pStyle w:val="Prrafodelista"/>
        <w:numPr>
          <w:ilvl w:val="0"/>
          <w:numId w:val="4"/>
        </w:numPr>
        <w:spacing w:line="240" w:lineRule="atLeast"/>
        <w:jc w:val="both"/>
        <w:rPr>
          <w:rFonts w:ascii="Tw Cen MT" w:hAnsi="Tw Cen MT"/>
          <w:sz w:val="24"/>
          <w:szCs w:val="24"/>
        </w:rPr>
      </w:pPr>
      <w:r w:rsidRPr="00330FD9">
        <w:rPr>
          <w:rFonts w:ascii="Tw Cen MT" w:hAnsi="Tw Cen MT"/>
          <w:sz w:val="24"/>
          <w:szCs w:val="24"/>
        </w:rPr>
        <w:t>3S GROUP SAC</w:t>
      </w:r>
    </w:p>
    <w:p w:rsidR="0017492D" w:rsidRPr="0017492D" w:rsidRDefault="0017492D" w:rsidP="0017492D">
      <w:pPr>
        <w:spacing w:line="240" w:lineRule="atLeast"/>
        <w:jc w:val="both"/>
        <w:rPr>
          <w:rFonts w:ascii="Tw Cen MT" w:hAnsi="Tw Cen MT"/>
          <w:sz w:val="24"/>
          <w:szCs w:val="24"/>
        </w:rPr>
      </w:pPr>
    </w:p>
    <w:p w:rsidR="00372DFD" w:rsidRDefault="00843581" w:rsidP="0029685D">
      <w:pPr>
        <w:spacing w:line="240" w:lineRule="atLeast"/>
        <w:jc w:val="both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Realicé</w:t>
      </w:r>
      <w:r w:rsidR="00237F1C" w:rsidRPr="00D925C3">
        <w:rPr>
          <w:rFonts w:ascii="Tw Cen MT" w:hAnsi="Tw Cen MT"/>
          <w:b/>
          <w:sz w:val="24"/>
          <w:szCs w:val="24"/>
        </w:rPr>
        <w:t xml:space="preserve"> </w:t>
      </w:r>
      <w:r w:rsidR="00070983" w:rsidRPr="00D925C3">
        <w:rPr>
          <w:rFonts w:ascii="Tw Cen MT" w:hAnsi="Tw Cen MT"/>
          <w:b/>
          <w:sz w:val="24"/>
          <w:szCs w:val="24"/>
        </w:rPr>
        <w:t>prácticas</w:t>
      </w:r>
      <w:r w:rsidR="00E16A04" w:rsidRPr="00D925C3">
        <w:rPr>
          <w:rFonts w:ascii="Tw Cen MT" w:hAnsi="Tw Cen MT"/>
          <w:b/>
          <w:sz w:val="24"/>
          <w:szCs w:val="24"/>
        </w:rPr>
        <w:t xml:space="preserve"> pre-profesionales:</w:t>
      </w:r>
    </w:p>
    <w:p w:rsidR="00D63DD6" w:rsidRDefault="00A72D0E" w:rsidP="00330FD9">
      <w:pPr>
        <w:pStyle w:val="Prrafodelista"/>
        <w:numPr>
          <w:ilvl w:val="0"/>
          <w:numId w:val="4"/>
        </w:numPr>
        <w:spacing w:line="240" w:lineRule="atLeast"/>
        <w:jc w:val="both"/>
        <w:rPr>
          <w:rFonts w:ascii="Tw Cen MT" w:hAnsi="Tw Cen MT"/>
          <w:sz w:val="24"/>
          <w:szCs w:val="24"/>
        </w:rPr>
      </w:pPr>
      <w:r w:rsidRPr="00372DFD">
        <w:rPr>
          <w:rFonts w:ascii="Tw Cen MT" w:hAnsi="Tw Cen MT"/>
          <w:sz w:val="24"/>
          <w:szCs w:val="24"/>
        </w:rPr>
        <w:t>Grupo TRANSPESA S.A.C.</w:t>
      </w:r>
    </w:p>
    <w:p w:rsidR="0029685D" w:rsidRDefault="0029685D" w:rsidP="00FB35A7">
      <w:pPr>
        <w:pStyle w:val="Prrafodelista"/>
        <w:spacing w:line="240" w:lineRule="atLeast"/>
        <w:jc w:val="both"/>
        <w:rPr>
          <w:rFonts w:ascii="Tw Cen MT" w:hAnsi="Tw Cen MT"/>
          <w:sz w:val="24"/>
          <w:szCs w:val="24"/>
        </w:rPr>
      </w:pPr>
    </w:p>
    <w:p w:rsidR="0017492D" w:rsidRPr="00372DFD" w:rsidRDefault="0017492D" w:rsidP="00FB35A7">
      <w:pPr>
        <w:pStyle w:val="Prrafodelista"/>
        <w:spacing w:line="240" w:lineRule="atLeast"/>
        <w:jc w:val="both"/>
        <w:rPr>
          <w:rFonts w:ascii="Tw Cen MT" w:hAnsi="Tw Cen MT"/>
          <w:sz w:val="24"/>
          <w:szCs w:val="24"/>
        </w:rPr>
      </w:pPr>
    </w:p>
    <w:p w:rsidR="00D3149A" w:rsidRDefault="00D3149A" w:rsidP="0029685D">
      <w:pPr>
        <w:pStyle w:val="Prrafodelista"/>
        <w:numPr>
          <w:ilvl w:val="0"/>
          <w:numId w:val="1"/>
        </w:numPr>
        <w:spacing w:line="240" w:lineRule="atLeast"/>
        <w:jc w:val="both"/>
        <w:rPr>
          <w:rFonts w:ascii="Tw Cen MT" w:hAnsi="Tw Cen MT"/>
          <w:b/>
          <w:sz w:val="24"/>
          <w:szCs w:val="24"/>
        </w:rPr>
      </w:pPr>
      <w:r w:rsidRPr="00E45B08">
        <w:rPr>
          <w:rFonts w:ascii="Tw Cen MT" w:hAnsi="Tw Cen MT"/>
          <w:b/>
          <w:sz w:val="24"/>
          <w:szCs w:val="24"/>
        </w:rPr>
        <w:t>ESTUDIOS GENERALES</w:t>
      </w:r>
    </w:p>
    <w:p w:rsidR="0029685D" w:rsidRPr="00E45B08" w:rsidRDefault="0029685D" w:rsidP="0029685D">
      <w:pPr>
        <w:pStyle w:val="Prrafodelista"/>
        <w:spacing w:line="240" w:lineRule="atLeast"/>
        <w:jc w:val="both"/>
        <w:rPr>
          <w:rFonts w:ascii="Tw Cen MT" w:hAnsi="Tw Cen MT"/>
          <w:b/>
          <w:sz w:val="24"/>
          <w:szCs w:val="24"/>
        </w:rPr>
      </w:pPr>
    </w:p>
    <w:p w:rsidR="00D3149A" w:rsidRPr="00E45B08" w:rsidRDefault="00E45B08" w:rsidP="0029685D">
      <w:pPr>
        <w:pStyle w:val="Prrafodelista"/>
        <w:numPr>
          <w:ilvl w:val="1"/>
          <w:numId w:val="1"/>
        </w:numPr>
        <w:spacing w:line="240" w:lineRule="atLeast"/>
        <w:jc w:val="both"/>
        <w:rPr>
          <w:rFonts w:ascii="Tw Cen MT" w:hAnsi="Tw Cen MT"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>Estudios Primarios</w:t>
      </w:r>
      <w:r>
        <w:rPr>
          <w:rFonts w:ascii="Tw Cen MT" w:hAnsi="Tw Cen MT"/>
          <w:b/>
          <w:sz w:val="24"/>
          <w:szCs w:val="24"/>
        </w:rPr>
        <w:tab/>
      </w:r>
      <w:r w:rsidR="00D3149A" w:rsidRPr="00E45B08">
        <w:rPr>
          <w:rFonts w:ascii="Tw Cen MT" w:hAnsi="Tw Cen MT"/>
          <w:b/>
          <w:sz w:val="24"/>
          <w:szCs w:val="24"/>
        </w:rPr>
        <w:t xml:space="preserve">: </w:t>
      </w:r>
      <w:r w:rsidR="00D3149A" w:rsidRPr="00E45B08">
        <w:rPr>
          <w:rFonts w:ascii="Tw Cen MT" w:hAnsi="Tw Cen MT"/>
          <w:sz w:val="24"/>
          <w:szCs w:val="24"/>
        </w:rPr>
        <w:t xml:space="preserve">Escuela </w:t>
      </w:r>
      <w:r w:rsidR="00941849" w:rsidRPr="00E45B08">
        <w:rPr>
          <w:rFonts w:ascii="Tw Cen MT" w:hAnsi="Tw Cen MT"/>
          <w:sz w:val="24"/>
          <w:szCs w:val="24"/>
        </w:rPr>
        <w:t xml:space="preserve">Particular </w:t>
      </w:r>
      <w:r w:rsidR="00D3149A" w:rsidRPr="00E45B08">
        <w:rPr>
          <w:rFonts w:ascii="Tw Cen MT" w:hAnsi="Tw Cen MT"/>
          <w:sz w:val="24"/>
          <w:szCs w:val="24"/>
        </w:rPr>
        <w:t>“María Madre”</w:t>
      </w:r>
    </w:p>
    <w:p w:rsidR="00D3149A" w:rsidRPr="00E45B08" w:rsidRDefault="00D3149A" w:rsidP="0029685D">
      <w:pPr>
        <w:pStyle w:val="Prrafodelista"/>
        <w:spacing w:line="240" w:lineRule="atLeast"/>
        <w:jc w:val="both"/>
        <w:rPr>
          <w:rFonts w:ascii="Tw Cen MT" w:hAnsi="Tw Cen MT"/>
          <w:sz w:val="24"/>
          <w:szCs w:val="24"/>
        </w:rPr>
      </w:pPr>
      <w:r w:rsidRPr="00E45B08">
        <w:rPr>
          <w:rFonts w:ascii="Tw Cen MT" w:hAnsi="Tw Cen MT"/>
          <w:b/>
          <w:sz w:val="24"/>
          <w:szCs w:val="24"/>
        </w:rPr>
        <w:tab/>
      </w:r>
      <w:r w:rsidRPr="00E45B08">
        <w:rPr>
          <w:rFonts w:ascii="Tw Cen MT" w:hAnsi="Tw Cen MT"/>
          <w:b/>
          <w:sz w:val="24"/>
          <w:szCs w:val="24"/>
        </w:rPr>
        <w:tab/>
      </w:r>
      <w:r w:rsidRPr="00E45B08">
        <w:rPr>
          <w:rFonts w:ascii="Tw Cen MT" w:hAnsi="Tw Cen MT"/>
          <w:b/>
          <w:sz w:val="24"/>
          <w:szCs w:val="24"/>
        </w:rPr>
        <w:tab/>
      </w:r>
      <w:r w:rsidR="00941849" w:rsidRPr="00E45B08">
        <w:rPr>
          <w:rFonts w:ascii="Tw Cen MT" w:hAnsi="Tw Cen MT"/>
          <w:b/>
          <w:sz w:val="24"/>
          <w:szCs w:val="24"/>
        </w:rPr>
        <w:t xml:space="preserve">             </w:t>
      </w:r>
      <w:r w:rsidR="00843581">
        <w:rPr>
          <w:rFonts w:ascii="Tw Cen MT" w:hAnsi="Tw Cen MT"/>
          <w:b/>
          <w:sz w:val="24"/>
          <w:szCs w:val="24"/>
        </w:rPr>
        <w:t xml:space="preserve">        </w:t>
      </w:r>
      <w:r w:rsidR="00941849" w:rsidRPr="00E45B08">
        <w:rPr>
          <w:rFonts w:ascii="Tw Cen MT" w:hAnsi="Tw Cen MT"/>
          <w:b/>
          <w:color w:val="FFFFFF" w:themeColor="background1"/>
          <w:sz w:val="24"/>
          <w:szCs w:val="24"/>
        </w:rPr>
        <w:t xml:space="preserve"> </w:t>
      </w:r>
      <w:r w:rsidRPr="00E45B08">
        <w:rPr>
          <w:rFonts w:ascii="Tw Cen MT" w:hAnsi="Tw Cen MT"/>
          <w:sz w:val="24"/>
          <w:szCs w:val="24"/>
        </w:rPr>
        <w:t>Florencia de Mora – Trujillo</w:t>
      </w:r>
    </w:p>
    <w:p w:rsidR="00D3149A" w:rsidRPr="00E45B08" w:rsidRDefault="00D3149A" w:rsidP="0029685D">
      <w:pPr>
        <w:pStyle w:val="Prrafodelista"/>
        <w:spacing w:line="240" w:lineRule="atLeast"/>
        <w:jc w:val="both"/>
        <w:rPr>
          <w:rFonts w:ascii="Tw Cen MT" w:hAnsi="Tw Cen MT"/>
          <w:sz w:val="24"/>
          <w:szCs w:val="24"/>
        </w:rPr>
      </w:pPr>
      <w:r w:rsidRPr="00E45B08">
        <w:rPr>
          <w:rFonts w:ascii="Tw Cen MT" w:hAnsi="Tw Cen MT"/>
          <w:b/>
          <w:sz w:val="24"/>
          <w:szCs w:val="24"/>
        </w:rPr>
        <w:t>2.2</w:t>
      </w:r>
      <w:r w:rsidRPr="00E45B08">
        <w:rPr>
          <w:rFonts w:ascii="Tw Cen MT" w:hAnsi="Tw Cen MT"/>
          <w:sz w:val="24"/>
          <w:szCs w:val="24"/>
        </w:rPr>
        <w:t xml:space="preserve"> </w:t>
      </w:r>
      <w:r w:rsidR="001B1DC7">
        <w:rPr>
          <w:rFonts w:ascii="Tw Cen MT" w:hAnsi="Tw Cen MT"/>
          <w:sz w:val="24"/>
          <w:szCs w:val="24"/>
        </w:rPr>
        <w:t xml:space="preserve">  </w:t>
      </w:r>
      <w:r w:rsidRPr="00E45B08">
        <w:rPr>
          <w:rFonts w:ascii="Tw Cen MT" w:hAnsi="Tw Cen MT"/>
          <w:sz w:val="24"/>
          <w:szCs w:val="24"/>
        </w:rPr>
        <w:t xml:space="preserve"> </w:t>
      </w:r>
      <w:r w:rsidR="00941849" w:rsidRPr="00E45B08">
        <w:rPr>
          <w:rFonts w:ascii="Tw Cen MT" w:hAnsi="Tw Cen MT"/>
          <w:b/>
          <w:sz w:val="24"/>
          <w:szCs w:val="24"/>
        </w:rPr>
        <w:t>Estudios Secundarios</w:t>
      </w:r>
      <w:r w:rsidR="00941849" w:rsidRPr="00E45B08">
        <w:rPr>
          <w:rFonts w:ascii="Tw Cen MT" w:hAnsi="Tw Cen MT"/>
          <w:b/>
          <w:sz w:val="24"/>
          <w:szCs w:val="24"/>
        </w:rPr>
        <w:tab/>
      </w:r>
      <w:r w:rsidRPr="00E45B08">
        <w:rPr>
          <w:rFonts w:ascii="Tw Cen MT" w:hAnsi="Tw Cen MT"/>
          <w:b/>
          <w:sz w:val="24"/>
          <w:szCs w:val="24"/>
        </w:rPr>
        <w:t xml:space="preserve">: </w:t>
      </w:r>
      <w:r w:rsidRPr="00E45B08">
        <w:rPr>
          <w:rFonts w:ascii="Tw Cen MT" w:hAnsi="Tw Cen MT"/>
          <w:sz w:val="24"/>
          <w:szCs w:val="24"/>
        </w:rPr>
        <w:t xml:space="preserve">Escuela </w:t>
      </w:r>
      <w:r w:rsidR="00941849" w:rsidRPr="00E45B08">
        <w:rPr>
          <w:rFonts w:ascii="Tw Cen MT" w:hAnsi="Tw Cen MT"/>
          <w:sz w:val="24"/>
          <w:szCs w:val="24"/>
        </w:rPr>
        <w:t xml:space="preserve">Nacional </w:t>
      </w:r>
      <w:r w:rsidRPr="00E45B08">
        <w:rPr>
          <w:rFonts w:ascii="Tw Cen MT" w:hAnsi="Tw Cen MT"/>
          <w:sz w:val="24"/>
          <w:szCs w:val="24"/>
        </w:rPr>
        <w:t>“San Juan”</w:t>
      </w:r>
    </w:p>
    <w:p w:rsidR="00D3149A" w:rsidRDefault="00D3149A" w:rsidP="0029685D">
      <w:pPr>
        <w:pStyle w:val="Prrafodelista"/>
        <w:spacing w:line="240" w:lineRule="atLeast"/>
        <w:jc w:val="both"/>
        <w:rPr>
          <w:rFonts w:ascii="Tw Cen MT" w:hAnsi="Tw Cen MT"/>
          <w:sz w:val="24"/>
          <w:szCs w:val="24"/>
        </w:rPr>
      </w:pPr>
      <w:r w:rsidRPr="00E45B08">
        <w:rPr>
          <w:rFonts w:ascii="Tw Cen MT" w:hAnsi="Tw Cen MT"/>
          <w:b/>
          <w:sz w:val="24"/>
          <w:szCs w:val="24"/>
        </w:rPr>
        <w:tab/>
      </w:r>
      <w:r w:rsidRPr="00E45B08">
        <w:rPr>
          <w:rFonts w:ascii="Tw Cen MT" w:hAnsi="Tw Cen MT"/>
          <w:b/>
          <w:sz w:val="24"/>
          <w:szCs w:val="24"/>
        </w:rPr>
        <w:tab/>
      </w:r>
      <w:r w:rsidRPr="00E45B08">
        <w:rPr>
          <w:rFonts w:ascii="Tw Cen MT" w:hAnsi="Tw Cen MT"/>
          <w:b/>
          <w:sz w:val="24"/>
          <w:szCs w:val="24"/>
        </w:rPr>
        <w:tab/>
      </w:r>
      <w:r w:rsidR="00B96DCF" w:rsidRPr="00E45B08">
        <w:rPr>
          <w:rFonts w:ascii="Tw Cen MT" w:hAnsi="Tw Cen MT"/>
          <w:b/>
          <w:sz w:val="24"/>
          <w:szCs w:val="24"/>
        </w:rPr>
        <w:t xml:space="preserve">             </w:t>
      </w:r>
      <w:r w:rsidR="00843581">
        <w:rPr>
          <w:rFonts w:ascii="Tw Cen MT" w:hAnsi="Tw Cen MT"/>
          <w:b/>
          <w:sz w:val="24"/>
          <w:szCs w:val="24"/>
        </w:rPr>
        <w:t xml:space="preserve">                </w:t>
      </w:r>
      <w:r w:rsidR="00B96DCF" w:rsidRPr="00E45B08">
        <w:rPr>
          <w:rFonts w:ascii="Tw Cen MT" w:hAnsi="Tw Cen MT"/>
          <w:b/>
          <w:sz w:val="24"/>
          <w:szCs w:val="24"/>
        </w:rPr>
        <w:t xml:space="preserve"> </w:t>
      </w:r>
      <w:r w:rsidRPr="00E45B08">
        <w:rPr>
          <w:rFonts w:ascii="Tw Cen MT" w:hAnsi="Tw Cen MT"/>
          <w:sz w:val="24"/>
          <w:szCs w:val="24"/>
        </w:rPr>
        <w:t>Trujillo-Perú.</w:t>
      </w:r>
    </w:p>
    <w:p w:rsidR="0017492D" w:rsidRDefault="0017492D" w:rsidP="0029685D">
      <w:pPr>
        <w:pStyle w:val="Prrafodelista"/>
        <w:spacing w:line="240" w:lineRule="atLeast"/>
        <w:jc w:val="both"/>
        <w:rPr>
          <w:rFonts w:ascii="Tw Cen MT" w:hAnsi="Tw Cen MT"/>
          <w:sz w:val="24"/>
          <w:szCs w:val="24"/>
        </w:rPr>
      </w:pPr>
    </w:p>
    <w:p w:rsidR="0017492D" w:rsidRPr="00E45B08" w:rsidRDefault="0017492D" w:rsidP="0029685D">
      <w:pPr>
        <w:pStyle w:val="Prrafodelista"/>
        <w:spacing w:line="240" w:lineRule="atLeast"/>
        <w:jc w:val="both"/>
        <w:rPr>
          <w:rFonts w:ascii="Tw Cen MT" w:hAnsi="Tw Cen MT"/>
          <w:sz w:val="24"/>
          <w:szCs w:val="24"/>
        </w:rPr>
      </w:pPr>
    </w:p>
    <w:p w:rsidR="00D3149A" w:rsidRDefault="00D3149A" w:rsidP="0029685D">
      <w:pPr>
        <w:pStyle w:val="Prrafodelista"/>
        <w:numPr>
          <w:ilvl w:val="0"/>
          <w:numId w:val="1"/>
        </w:numPr>
        <w:spacing w:line="240" w:lineRule="atLeast"/>
        <w:jc w:val="both"/>
        <w:rPr>
          <w:rFonts w:ascii="Tw Cen MT" w:hAnsi="Tw Cen MT"/>
          <w:b/>
          <w:sz w:val="24"/>
          <w:szCs w:val="24"/>
        </w:rPr>
      </w:pPr>
      <w:r w:rsidRPr="00372DFD">
        <w:rPr>
          <w:rFonts w:ascii="Tw Cen MT" w:hAnsi="Tw Cen MT"/>
          <w:b/>
          <w:sz w:val="24"/>
          <w:szCs w:val="24"/>
        </w:rPr>
        <w:t>GRADO UNIVERSITARIO</w:t>
      </w:r>
    </w:p>
    <w:p w:rsidR="0029685D" w:rsidRPr="00372DFD" w:rsidRDefault="0029685D" w:rsidP="0029685D">
      <w:pPr>
        <w:pStyle w:val="Prrafodelista"/>
        <w:spacing w:line="240" w:lineRule="atLeast"/>
        <w:jc w:val="both"/>
        <w:rPr>
          <w:rFonts w:ascii="Tw Cen MT" w:hAnsi="Tw Cen MT"/>
          <w:b/>
          <w:sz w:val="24"/>
          <w:szCs w:val="24"/>
        </w:rPr>
      </w:pPr>
    </w:p>
    <w:p w:rsidR="00D3149A" w:rsidRPr="00E45B08" w:rsidRDefault="00941849" w:rsidP="0029685D">
      <w:pPr>
        <w:pStyle w:val="Prrafodelista"/>
        <w:numPr>
          <w:ilvl w:val="1"/>
          <w:numId w:val="1"/>
        </w:numPr>
        <w:spacing w:line="240" w:lineRule="atLeast"/>
        <w:ind w:right="-943"/>
        <w:jc w:val="both"/>
        <w:rPr>
          <w:rFonts w:ascii="Tw Cen MT" w:hAnsi="Tw Cen MT"/>
          <w:sz w:val="24"/>
          <w:szCs w:val="24"/>
        </w:rPr>
      </w:pPr>
      <w:r w:rsidRPr="00E45B08">
        <w:rPr>
          <w:rFonts w:ascii="Tw Cen MT" w:hAnsi="Tw Cen MT"/>
          <w:sz w:val="24"/>
          <w:szCs w:val="24"/>
        </w:rPr>
        <w:t xml:space="preserve">UNIVERSIDAD NACIONAL </w:t>
      </w:r>
      <w:r w:rsidR="00705A00" w:rsidRPr="00E45B08">
        <w:rPr>
          <w:rFonts w:ascii="Tw Cen MT" w:hAnsi="Tw Cen MT"/>
          <w:sz w:val="24"/>
          <w:szCs w:val="24"/>
        </w:rPr>
        <w:t xml:space="preserve">DE </w:t>
      </w:r>
      <w:r w:rsidR="00232321">
        <w:rPr>
          <w:rFonts w:ascii="Tw Cen MT" w:hAnsi="Tw Cen MT"/>
          <w:sz w:val="24"/>
          <w:szCs w:val="24"/>
        </w:rPr>
        <w:t>TRUJILLO: INGENIERO  INDUSTRIAL</w:t>
      </w:r>
      <w:r w:rsidR="00D3149A" w:rsidRPr="00E45B08">
        <w:rPr>
          <w:rFonts w:ascii="Tw Cen MT" w:hAnsi="Tw Cen MT"/>
          <w:sz w:val="24"/>
          <w:szCs w:val="24"/>
        </w:rPr>
        <w:t>. Trujillo –Perú.</w:t>
      </w:r>
    </w:p>
    <w:p w:rsidR="00651ABE" w:rsidRDefault="00651ABE" w:rsidP="0029685D">
      <w:pPr>
        <w:pStyle w:val="Prrafodelista"/>
        <w:spacing w:line="240" w:lineRule="atLeast"/>
        <w:ind w:left="1080"/>
        <w:jc w:val="both"/>
        <w:rPr>
          <w:rFonts w:ascii="Tw Cen MT" w:hAnsi="Tw Cen MT"/>
          <w:sz w:val="24"/>
          <w:szCs w:val="24"/>
        </w:rPr>
      </w:pPr>
    </w:p>
    <w:p w:rsidR="00EF5355" w:rsidRDefault="00EF5355" w:rsidP="0029685D">
      <w:pPr>
        <w:pStyle w:val="Prrafodelista"/>
        <w:spacing w:line="240" w:lineRule="atLeast"/>
        <w:ind w:left="1080"/>
        <w:jc w:val="both"/>
        <w:rPr>
          <w:rFonts w:ascii="Tw Cen MT" w:hAnsi="Tw Cen MT"/>
          <w:sz w:val="24"/>
          <w:szCs w:val="24"/>
        </w:rPr>
      </w:pPr>
    </w:p>
    <w:p w:rsidR="00A528DB" w:rsidRDefault="00A528DB" w:rsidP="0029685D">
      <w:pPr>
        <w:pStyle w:val="Prrafodelista"/>
        <w:spacing w:line="240" w:lineRule="atLeast"/>
        <w:ind w:left="1080"/>
        <w:jc w:val="both"/>
        <w:rPr>
          <w:rFonts w:ascii="Tw Cen MT" w:hAnsi="Tw Cen MT"/>
          <w:sz w:val="24"/>
          <w:szCs w:val="24"/>
        </w:rPr>
      </w:pPr>
    </w:p>
    <w:p w:rsidR="00A528DB" w:rsidRDefault="00A528DB" w:rsidP="0029685D">
      <w:pPr>
        <w:pStyle w:val="Prrafodelista"/>
        <w:spacing w:line="240" w:lineRule="atLeast"/>
        <w:ind w:left="1080"/>
        <w:jc w:val="both"/>
        <w:rPr>
          <w:rFonts w:ascii="Tw Cen MT" w:hAnsi="Tw Cen MT"/>
          <w:sz w:val="24"/>
          <w:szCs w:val="24"/>
        </w:rPr>
      </w:pPr>
    </w:p>
    <w:p w:rsidR="00A528DB" w:rsidRDefault="00A528DB" w:rsidP="0029685D">
      <w:pPr>
        <w:pStyle w:val="Prrafodelista"/>
        <w:spacing w:line="240" w:lineRule="atLeast"/>
        <w:ind w:left="1080"/>
        <w:jc w:val="both"/>
        <w:rPr>
          <w:rFonts w:ascii="Tw Cen MT" w:hAnsi="Tw Cen MT"/>
          <w:sz w:val="24"/>
          <w:szCs w:val="24"/>
        </w:rPr>
      </w:pPr>
    </w:p>
    <w:p w:rsidR="00726A7F" w:rsidRPr="00726A7F" w:rsidRDefault="00D3149A" w:rsidP="0029685D">
      <w:pPr>
        <w:spacing w:line="240" w:lineRule="atLeast"/>
        <w:jc w:val="both"/>
        <w:rPr>
          <w:rFonts w:ascii="Tw Cen MT" w:hAnsi="Tw Cen MT"/>
          <w:b/>
          <w:sz w:val="8"/>
          <w:u w:val="single"/>
        </w:rPr>
      </w:pPr>
      <w:r w:rsidRPr="00472A8D">
        <w:rPr>
          <w:rFonts w:ascii="Tw Cen MT" w:hAnsi="Tw Cen MT"/>
          <w:b/>
          <w:u w:val="single"/>
        </w:rPr>
        <w:lastRenderedPageBreak/>
        <w:t>VA</w:t>
      </w:r>
      <w:r w:rsidR="00705A00">
        <w:rPr>
          <w:rFonts w:ascii="Tw Cen MT" w:hAnsi="Tw Cen MT"/>
          <w:b/>
          <w:u w:val="single"/>
        </w:rPr>
        <w:t xml:space="preserve">CA </w:t>
      </w:r>
      <w:r w:rsidR="00ED2810">
        <w:rPr>
          <w:rFonts w:ascii="Tw Cen MT" w:hAnsi="Tw Cen MT"/>
          <w:b/>
          <w:u w:val="single"/>
        </w:rPr>
        <w:t>ROSARIO RI</w:t>
      </w:r>
      <w:r w:rsidR="00B426AE">
        <w:rPr>
          <w:rFonts w:ascii="Tw Cen MT" w:hAnsi="Tw Cen MT"/>
          <w:b/>
          <w:u w:val="single"/>
        </w:rPr>
        <w:t>CHARD LEONARDO</w:t>
      </w:r>
      <w:r w:rsidR="00B426AE">
        <w:rPr>
          <w:rFonts w:ascii="Tw Cen MT" w:hAnsi="Tw Cen MT"/>
          <w:b/>
          <w:u w:val="single"/>
        </w:rPr>
        <w:tab/>
      </w:r>
      <w:r w:rsidR="00B426AE">
        <w:rPr>
          <w:rFonts w:ascii="Tw Cen MT" w:hAnsi="Tw Cen MT"/>
          <w:b/>
          <w:u w:val="single"/>
        </w:rPr>
        <w:tab/>
        <w:t xml:space="preserve">              </w:t>
      </w:r>
      <w:r w:rsidRPr="00472A8D">
        <w:rPr>
          <w:rFonts w:ascii="Tw Cen MT" w:hAnsi="Tw Cen MT"/>
          <w:b/>
          <w:u w:val="single"/>
        </w:rPr>
        <w:t>9</w:t>
      </w:r>
      <w:r w:rsidR="00A14473">
        <w:rPr>
          <w:rFonts w:ascii="Tw Cen MT" w:hAnsi="Tw Cen MT"/>
          <w:b/>
          <w:u w:val="single"/>
        </w:rPr>
        <w:t>83983030</w:t>
      </w:r>
      <w:r w:rsidRPr="00472A8D">
        <w:rPr>
          <w:rFonts w:ascii="Tw Cen MT" w:hAnsi="Tw Cen MT"/>
          <w:b/>
          <w:u w:val="single"/>
        </w:rPr>
        <w:t xml:space="preserve"> – </w:t>
      </w:r>
      <w:r w:rsidR="00B426AE">
        <w:rPr>
          <w:rFonts w:ascii="Tw Cen MT" w:hAnsi="Tw Cen MT"/>
          <w:b/>
          <w:u w:val="single"/>
        </w:rPr>
        <w:t>#983983030</w:t>
      </w:r>
    </w:p>
    <w:p w:rsidR="00D3149A" w:rsidRDefault="00D3149A" w:rsidP="0029685D">
      <w:pPr>
        <w:pStyle w:val="Prrafodelista"/>
        <w:numPr>
          <w:ilvl w:val="0"/>
          <w:numId w:val="1"/>
        </w:numPr>
        <w:spacing w:line="240" w:lineRule="atLeast"/>
        <w:jc w:val="both"/>
        <w:rPr>
          <w:rFonts w:ascii="Tw Cen MT" w:hAnsi="Tw Cen MT"/>
          <w:b/>
        </w:rPr>
      </w:pPr>
      <w:r w:rsidRPr="00472A8D">
        <w:rPr>
          <w:rFonts w:ascii="Tw Cen MT" w:hAnsi="Tw Cen MT"/>
          <w:b/>
        </w:rPr>
        <w:t>EXPERIENCIA LABORAL</w:t>
      </w:r>
    </w:p>
    <w:p w:rsidR="00330FD9" w:rsidRDefault="00330FD9" w:rsidP="00330FD9">
      <w:pPr>
        <w:pStyle w:val="Prrafodelista"/>
        <w:spacing w:line="240" w:lineRule="atLeast"/>
        <w:jc w:val="both"/>
        <w:rPr>
          <w:rFonts w:ascii="Tw Cen MT" w:hAnsi="Tw Cen MT"/>
          <w:b/>
        </w:rPr>
      </w:pPr>
    </w:p>
    <w:p w:rsidR="0017492D" w:rsidRDefault="0017492D" w:rsidP="00330FD9">
      <w:pPr>
        <w:pStyle w:val="Prrafodelista"/>
        <w:numPr>
          <w:ilvl w:val="1"/>
          <w:numId w:val="1"/>
        </w:numPr>
        <w:spacing w:line="240" w:lineRule="atLeast"/>
        <w:jc w:val="both"/>
        <w:rPr>
          <w:rFonts w:ascii="Tw Cen MT" w:hAnsi="Tw Cen MT"/>
          <w:b/>
        </w:rPr>
      </w:pPr>
      <w:r w:rsidRPr="0017492D">
        <w:rPr>
          <w:rFonts w:ascii="Tw Cen MT" w:hAnsi="Tw Cen MT"/>
          <w:b/>
        </w:rPr>
        <w:t>TECSUP NORTE campus Trujillo</w:t>
      </w:r>
    </w:p>
    <w:p w:rsidR="0017492D" w:rsidRDefault="0017492D" w:rsidP="0017492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  <w:r>
        <w:rPr>
          <w:rFonts w:ascii="Tw Cen MT" w:hAnsi="Tw Cen MT"/>
          <w:b/>
        </w:rPr>
        <w:t xml:space="preserve">Asistente de Promoción y Desarrollo Empresarial: </w:t>
      </w:r>
      <w:r>
        <w:rPr>
          <w:rFonts w:ascii="Tw Cen MT" w:hAnsi="Tw Cen MT"/>
        </w:rPr>
        <w:t xml:space="preserve">Elaboración de cronogramas de actividades y plan comercial para todo el año 2014, responsable del área de marketing para los procesos de admisión y </w:t>
      </w:r>
      <w:proofErr w:type="spellStart"/>
      <w:r>
        <w:rPr>
          <w:rFonts w:ascii="Tw Cen MT" w:hAnsi="Tw Cen MT"/>
        </w:rPr>
        <w:t>pats</w:t>
      </w:r>
      <w:proofErr w:type="spellEnd"/>
      <w:r>
        <w:rPr>
          <w:rFonts w:ascii="Tw Cen MT" w:hAnsi="Tw Cen MT"/>
        </w:rPr>
        <w:t xml:space="preserve"> de </w:t>
      </w:r>
      <w:proofErr w:type="spellStart"/>
      <w:r>
        <w:rPr>
          <w:rFonts w:ascii="Tw Cen MT" w:hAnsi="Tw Cen MT"/>
        </w:rPr>
        <w:t>Tecsup</w:t>
      </w:r>
      <w:proofErr w:type="spellEnd"/>
      <w:r>
        <w:rPr>
          <w:rFonts w:ascii="Tw Cen MT" w:hAnsi="Tw Cen MT"/>
        </w:rPr>
        <w:t xml:space="preserve"> en todo el año. Seguimiento de facturas, principal colaborador en la difusión de cada proceso de </w:t>
      </w:r>
      <w:proofErr w:type="spellStart"/>
      <w:r>
        <w:rPr>
          <w:rFonts w:ascii="Tw Cen MT" w:hAnsi="Tw Cen MT"/>
        </w:rPr>
        <w:t>Tecsup</w:t>
      </w:r>
      <w:proofErr w:type="spellEnd"/>
      <w:r>
        <w:rPr>
          <w:rFonts w:ascii="Tw Cen MT" w:hAnsi="Tw Cen MT"/>
        </w:rPr>
        <w:t>.</w:t>
      </w:r>
    </w:p>
    <w:p w:rsidR="0017492D" w:rsidRDefault="0017492D" w:rsidP="0017492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  <w:r>
        <w:rPr>
          <w:rFonts w:ascii="Tw Cen MT" w:hAnsi="Tw Cen MT"/>
          <w:b/>
        </w:rPr>
        <w:t>Ubicación: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 xml:space="preserve">Vía de </w:t>
      </w:r>
      <w:proofErr w:type="spellStart"/>
      <w:r>
        <w:rPr>
          <w:rFonts w:ascii="Tw Cen MT" w:hAnsi="Tw Cen MT"/>
        </w:rPr>
        <w:t>Evitamiento</w:t>
      </w:r>
      <w:proofErr w:type="spellEnd"/>
      <w:r>
        <w:rPr>
          <w:rFonts w:ascii="Tw Cen MT" w:hAnsi="Tw Cen MT"/>
        </w:rPr>
        <w:t xml:space="preserve"> S/N Victor </w:t>
      </w:r>
      <w:proofErr w:type="spellStart"/>
      <w:r>
        <w:rPr>
          <w:rFonts w:ascii="Tw Cen MT" w:hAnsi="Tw Cen MT"/>
        </w:rPr>
        <w:t>Larco</w:t>
      </w:r>
      <w:proofErr w:type="spellEnd"/>
      <w:r>
        <w:rPr>
          <w:rFonts w:ascii="Tw Cen MT" w:hAnsi="Tw Cen MT"/>
        </w:rPr>
        <w:t xml:space="preserve"> Herrera – Trujillo.</w:t>
      </w:r>
    </w:p>
    <w:p w:rsidR="0017492D" w:rsidRDefault="0017492D" w:rsidP="0017492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  <w:proofErr w:type="gramStart"/>
      <w:r>
        <w:rPr>
          <w:rFonts w:ascii="Tw Cen MT" w:hAnsi="Tw Cen MT"/>
          <w:b/>
        </w:rPr>
        <w:t>Teléfono  :</w:t>
      </w:r>
      <w:proofErr w:type="gramEnd"/>
      <w:r>
        <w:rPr>
          <w:rFonts w:ascii="Tw Cen MT" w:hAnsi="Tw Cen MT"/>
        </w:rPr>
        <w:tab/>
      </w:r>
      <w:r>
        <w:rPr>
          <w:rFonts w:ascii="Tw Cen MT" w:hAnsi="Tw Cen MT"/>
        </w:rPr>
        <w:tab/>
        <w:t>499010 – Anexo 6033</w:t>
      </w:r>
    </w:p>
    <w:p w:rsidR="0017492D" w:rsidRDefault="0017492D" w:rsidP="0017492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  <w:r>
        <w:rPr>
          <w:rFonts w:ascii="Tw Cen MT" w:hAnsi="Tw Cen MT"/>
          <w:b/>
        </w:rPr>
        <w:t>Cargo      :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>Asistente de Promoción y Desarrollo Empresarial</w:t>
      </w:r>
    </w:p>
    <w:p w:rsidR="0017492D" w:rsidRDefault="0017492D" w:rsidP="0017492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  <w:r>
        <w:rPr>
          <w:rFonts w:ascii="Tw Cen MT" w:hAnsi="Tw Cen MT"/>
          <w:b/>
        </w:rPr>
        <w:t>Periodo   :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>07/01/2014 – La Actualidad</w:t>
      </w:r>
    </w:p>
    <w:p w:rsidR="0017492D" w:rsidRDefault="0017492D" w:rsidP="0017492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</w:p>
    <w:p w:rsidR="0017492D" w:rsidRDefault="0017492D" w:rsidP="0017492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</w:p>
    <w:p w:rsidR="0017492D" w:rsidRDefault="0017492D" w:rsidP="0017492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</w:p>
    <w:p w:rsidR="0017492D" w:rsidRPr="0017492D" w:rsidRDefault="0017492D" w:rsidP="0017492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</w:p>
    <w:p w:rsidR="00330FD9" w:rsidRPr="0017492D" w:rsidRDefault="00B426AE" w:rsidP="00330FD9">
      <w:pPr>
        <w:pStyle w:val="Prrafodelista"/>
        <w:numPr>
          <w:ilvl w:val="1"/>
          <w:numId w:val="1"/>
        </w:numPr>
        <w:spacing w:line="240" w:lineRule="atLeast"/>
        <w:jc w:val="both"/>
        <w:rPr>
          <w:rFonts w:ascii="Tw Cen MT" w:hAnsi="Tw Cen MT"/>
        </w:rPr>
      </w:pPr>
      <w:r>
        <w:rPr>
          <w:rFonts w:ascii="Tw Cen MT" w:hAnsi="Tw Cen MT"/>
          <w:b/>
        </w:rPr>
        <w:t>3S GROUP</w:t>
      </w:r>
      <w:r w:rsidR="00330FD9">
        <w:rPr>
          <w:rFonts w:ascii="Tw Cen MT" w:hAnsi="Tw Cen MT"/>
          <w:b/>
        </w:rPr>
        <w:t xml:space="preserve"> SAC</w:t>
      </w:r>
    </w:p>
    <w:p w:rsidR="004A3284" w:rsidRPr="004A3284" w:rsidRDefault="004A3284" w:rsidP="004A3284">
      <w:pPr>
        <w:pStyle w:val="Prrafodelista"/>
        <w:spacing w:line="240" w:lineRule="atLeast"/>
        <w:ind w:left="1134"/>
        <w:jc w:val="both"/>
        <w:rPr>
          <w:rFonts w:ascii="Tw Cen MT" w:hAnsi="Tw Cen MT"/>
        </w:rPr>
      </w:pPr>
      <w:r>
        <w:rPr>
          <w:rFonts w:ascii="Tw Cen MT" w:hAnsi="Tw Cen MT"/>
          <w:b/>
        </w:rPr>
        <w:t xml:space="preserve">Asistente de Seguridad Industrial: </w:t>
      </w:r>
      <w:r>
        <w:rPr>
          <w:rFonts w:ascii="Tw Cen MT" w:hAnsi="Tw Cen MT"/>
        </w:rPr>
        <w:t xml:space="preserve">Trabajos tanto en campo como </w:t>
      </w:r>
      <w:r w:rsidR="00B61484">
        <w:rPr>
          <w:rFonts w:ascii="Tw Cen MT" w:hAnsi="Tw Cen MT"/>
        </w:rPr>
        <w:t xml:space="preserve">en </w:t>
      </w:r>
      <w:r>
        <w:rPr>
          <w:rFonts w:ascii="Tw Cen MT" w:hAnsi="Tw Cen MT"/>
        </w:rPr>
        <w:t>oficina, verificando que los trabajadores cuenten con sus EPPS, dando charlas para un mejor clima laboral</w:t>
      </w:r>
      <w:r w:rsidR="00B61484">
        <w:rPr>
          <w:rFonts w:ascii="Tw Cen MT" w:hAnsi="Tw Cen MT"/>
        </w:rPr>
        <w:t>, preparando informes de avances de las obras, verificando los actos y condiciones sub-estándares dentro y fuera de la empresa, brindando seguridad e integridad hacia los trabajadores.</w:t>
      </w:r>
      <w:r w:rsidR="001202F1">
        <w:rPr>
          <w:rFonts w:ascii="Tw Cen MT" w:hAnsi="Tw Cen MT"/>
        </w:rPr>
        <w:t xml:space="preserve"> Capacitación constante en temas d</w:t>
      </w:r>
      <w:r w:rsidR="00153461">
        <w:rPr>
          <w:rFonts w:ascii="Tw Cen MT" w:hAnsi="Tw Cen MT"/>
        </w:rPr>
        <w:t>e Seguridad y Salud Ocupacional, trabajos en altura, AST, trabajos eléctricos, herramientas manuales y de poder, etc.</w:t>
      </w:r>
    </w:p>
    <w:p w:rsidR="00A609F7" w:rsidRPr="00A609F7" w:rsidRDefault="00A609F7" w:rsidP="00A66DB7">
      <w:pPr>
        <w:pStyle w:val="Prrafodelista"/>
        <w:spacing w:line="240" w:lineRule="atLeast"/>
        <w:ind w:left="1134"/>
        <w:jc w:val="both"/>
        <w:rPr>
          <w:rFonts w:ascii="Tw Cen MT" w:hAnsi="Tw Cen MT"/>
        </w:rPr>
      </w:pPr>
      <w:r w:rsidRPr="00A609F7">
        <w:rPr>
          <w:rFonts w:ascii="Tw Cen MT" w:hAnsi="Tw Cen MT"/>
          <w:b/>
        </w:rPr>
        <w:t>Obras</w:t>
      </w:r>
      <w:r w:rsidR="001A1F02">
        <w:rPr>
          <w:rFonts w:ascii="Tw Cen MT" w:hAnsi="Tw Cen MT"/>
          <w:b/>
        </w:rPr>
        <w:t xml:space="preserve">      </w:t>
      </w:r>
      <w:r w:rsidRPr="00A609F7">
        <w:rPr>
          <w:rFonts w:ascii="Tw Cen MT" w:hAnsi="Tw Cen MT"/>
          <w:b/>
        </w:rPr>
        <w:t>:</w:t>
      </w:r>
      <w:r w:rsidR="001A1F02">
        <w:rPr>
          <w:rFonts w:ascii="Tw Cen MT" w:hAnsi="Tw Cen MT"/>
        </w:rPr>
        <w:tab/>
      </w:r>
      <w:r w:rsidRPr="00A609F7">
        <w:rPr>
          <w:rFonts w:ascii="Tw Cen MT" w:hAnsi="Tw Cen MT"/>
        </w:rPr>
        <w:t xml:space="preserve">Parque de las aguas (Av. </w:t>
      </w:r>
      <w:proofErr w:type="spellStart"/>
      <w:r w:rsidRPr="00A609F7">
        <w:rPr>
          <w:rFonts w:ascii="Tw Cen MT" w:hAnsi="Tw Cen MT"/>
        </w:rPr>
        <w:t>Larco</w:t>
      </w:r>
      <w:proofErr w:type="spellEnd"/>
      <w:r w:rsidRPr="00A609F7">
        <w:rPr>
          <w:rFonts w:ascii="Tw Cen MT" w:hAnsi="Tw Cen MT"/>
        </w:rPr>
        <w:t>)</w:t>
      </w:r>
    </w:p>
    <w:p w:rsidR="00A66DB7" w:rsidRPr="004A3284" w:rsidRDefault="00A609F7" w:rsidP="004A3284">
      <w:pPr>
        <w:pStyle w:val="Prrafodelista"/>
        <w:spacing w:line="240" w:lineRule="atLeast"/>
        <w:ind w:left="2496" w:firstLine="336"/>
        <w:jc w:val="both"/>
        <w:rPr>
          <w:rFonts w:ascii="Tw Cen MT" w:hAnsi="Tw Cen MT"/>
        </w:rPr>
      </w:pPr>
      <w:r>
        <w:rPr>
          <w:rFonts w:ascii="Tw Cen MT" w:hAnsi="Tw Cen MT"/>
        </w:rPr>
        <w:t>Parque</w:t>
      </w:r>
      <w:r w:rsidRPr="00A609F7">
        <w:rPr>
          <w:rFonts w:ascii="Tw Cen MT" w:hAnsi="Tw Cen MT"/>
        </w:rPr>
        <w:t xml:space="preserve"> los sauces (vista alegre)</w:t>
      </w:r>
      <w:r w:rsidR="00A66DB7" w:rsidRPr="004A3284">
        <w:rPr>
          <w:rFonts w:ascii="Tw Cen MT" w:hAnsi="Tw Cen MT"/>
          <w:b/>
        </w:rPr>
        <w:tab/>
      </w:r>
    </w:p>
    <w:p w:rsidR="00330FD9" w:rsidRDefault="00330FD9" w:rsidP="00A66DB7">
      <w:pPr>
        <w:pStyle w:val="Prrafodelista"/>
        <w:spacing w:line="240" w:lineRule="atLeast"/>
        <w:ind w:left="1134"/>
        <w:jc w:val="both"/>
        <w:rPr>
          <w:rFonts w:ascii="Tw Cen MT" w:hAnsi="Tw Cen MT"/>
        </w:rPr>
      </w:pPr>
      <w:r w:rsidRPr="00A609F7">
        <w:rPr>
          <w:rFonts w:ascii="Tw Cen MT" w:hAnsi="Tw Cen MT"/>
          <w:b/>
        </w:rPr>
        <w:t>Ubicación:</w:t>
      </w:r>
      <w:r>
        <w:rPr>
          <w:rFonts w:ascii="Tw Cen MT" w:hAnsi="Tw Cen MT"/>
        </w:rPr>
        <w:t xml:space="preserve"> </w:t>
      </w:r>
      <w:r w:rsidR="006E3004">
        <w:rPr>
          <w:rFonts w:ascii="Tw Cen MT" w:hAnsi="Tw Cen MT"/>
        </w:rPr>
        <w:tab/>
      </w:r>
      <w:r>
        <w:rPr>
          <w:rFonts w:ascii="Tw Cen MT" w:hAnsi="Tw Cen MT"/>
        </w:rPr>
        <w:t xml:space="preserve">Urb. La Merced </w:t>
      </w:r>
      <w:proofErr w:type="spellStart"/>
      <w:r>
        <w:rPr>
          <w:rFonts w:ascii="Tw Cen MT" w:hAnsi="Tw Cen MT"/>
        </w:rPr>
        <w:t>Mz</w:t>
      </w:r>
      <w:proofErr w:type="spellEnd"/>
      <w:r>
        <w:rPr>
          <w:rFonts w:ascii="Tw Cen MT" w:hAnsi="Tw Cen MT"/>
        </w:rPr>
        <w:t xml:space="preserve">. “J” Lote </w:t>
      </w:r>
      <w:r w:rsidR="00A609F7">
        <w:rPr>
          <w:rFonts w:ascii="Tw Cen MT" w:hAnsi="Tw Cen MT"/>
        </w:rPr>
        <w:t>15 III Etapa Distrito Trujillo.</w:t>
      </w:r>
    </w:p>
    <w:p w:rsidR="006E3004" w:rsidRDefault="006E3004" w:rsidP="00A66DB7">
      <w:pPr>
        <w:pStyle w:val="Prrafodelista"/>
        <w:spacing w:line="240" w:lineRule="atLeast"/>
        <w:ind w:left="1134"/>
        <w:jc w:val="both"/>
        <w:rPr>
          <w:rFonts w:ascii="Tw Cen MT" w:hAnsi="Tw Cen MT"/>
        </w:rPr>
      </w:pPr>
      <w:proofErr w:type="gramStart"/>
      <w:r w:rsidRPr="00A609F7">
        <w:rPr>
          <w:rFonts w:ascii="Tw Cen MT" w:hAnsi="Tw Cen MT"/>
          <w:b/>
        </w:rPr>
        <w:t>Teléfono</w:t>
      </w:r>
      <w:r w:rsidR="001A1F02">
        <w:rPr>
          <w:rFonts w:ascii="Tw Cen MT" w:hAnsi="Tw Cen MT"/>
          <w:b/>
        </w:rPr>
        <w:t xml:space="preserve">  </w:t>
      </w:r>
      <w:r w:rsidRPr="00A609F7">
        <w:rPr>
          <w:rFonts w:ascii="Tw Cen MT" w:hAnsi="Tw Cen MT"/>
          <w:b/>
        </w:rPr>
        <w:t>:</w:t>
      </w:r>
      <w:proofErr w:type="gramEnd"/>
      <w:r>
        <w:rPr>
          <w:rFonts w:ascii="Tw Cen MT" w:hAnsi="Tw Cen MT"/>
        </w:rPr>
        <w:t xml:space="preserve"> </w:t>
      </w:r>
      <w:r>
        <w:rPr>
          <w:rFonts w:ascii="Tw Cen MT" w:hAnsi="Tw Cen MT"/>
        </w:rPr>
        <w:tab/>
        <w:t>949657974 - *917974(rpm)</w:t>
      </w:r>
    </w:p>
    <w:p w:rsidR="00330FD9" w:rsidRDefault="00330FD9" w:rsidP="00A66DB7">
      <w:pPr>
        <w:pStyle w:val="Prrafodelista"/>
        <w:spacing w:line="240" w:lineRule="atLeast"/>
        <w:ind w:left="1134"/>
        <w:jc w:val="both"/>
        <w:rPr>
          <w:rFonts w:ascii="Tw Cen MT" w:hAnsi="Tw Cen MT"/>
        </w:rPr>
      </w:pPr>
      <w:r w:rsidRPr="00A609F7">
        <w:rPr>
          <w:rFonts w:ascii="Tw Cen MT" w:hAnsi="Tw Cen MT"/>
          <w:b/>
        </w:rPr>
        <w:t>Cargo</w:t>
      </w:r>
      <w:r w:rsidR="001A1F02">
        <w:rPr>
          <w:rFonts w:ascii="Tw Cen MT" w:hAnsi="Tw Cen MT"/>
          <w:b/>
        </w:rPr>
        <w:t xml:space="preserve">      </w:t>
      </w:r>
      <w:r w:rsidRPr="00A609F7">
        <w:rPr>
          <w:rFonts w:ascii="Tw Cen MT" w:hAnsi="Tw Cen MT"/>
          <w:b/>
        </w:rPr>
        <w:t>:</w:t>
      </w:r>
      <w:r>
        <w:rPr>
          <w:rFonts w:ascii="Tw Cen MT" w:hAnsi="Tw Cen MT"/>
        </w:rPr>
        <w:t xml:space="preserve"> </w:t>
      </w:r>
      <w:r w:rsidR="001A1F02">
        <w:rPr>
          <w:rFonts w:ascii="Tw Cen MT" w:hAnsi="Tw Cen MT"/>
        </w:rPr>
        <w:tab/>
      </w:r>
      <w:r>
        <w:rPr>
          <w:rFonts w:ascii="Tw Cen MT" w:hAnsi="Tw Cen MT"/>
        </w:rPr>
        <w:t>Asistente en el Dpto. de Seguridad Industrial.</w:t>
      </w:r>
    </w:p>
    <w:p w:rsidR="00330FD9" w:rsidRPr="00330FD9" w:rsidRDefault="00330FD9" w:rsidP="00A66DB7">
      <w:pPr>
        <w:pStyle w:val="Prrafodelista"/>
        <w:spacing w:line="240" w:lineRule="atLeast"/>
        <w:ind w:left="1134"/>
        <w:jc w:val="both"/>
        <w:rPr>
          <w:rFonts w:ascii="Tw Cen MT" w:hAnsi="Tw Cen MT"/>
        </w:rPr>
      </w:pPr>
      <w:r w:rsidRPr="00A609F7">
        <w:rPr>
          <w:rFonts w:ascii="Tw Cen MT" w:hAnsi="Tw Cen MT"/>
          <w:b/>
        </w:rPr>
        <w:t>Periodo</w:t>
      </w:r>
      <w:r w:rsidR="001A1F02">
        <w:rPr>
          <w:rFonts w:ascii="Tw Cen MT" w:hAnsi="Tw Cen MT"/>
          <w:b/>
        </w:rPr>
        <w:t xml:space="preserve">   </w:t>
      </w:r>
      <w:r w:rsidRPr="00A609F7">
        <w:rPr>
          <w:rFonts w:ascii="Tw Cen MT" w:hAnsi="Tw Cen MT"/>
          <w:b/>
        </w:rPr>
        <w:t>:</w:t>
      </w:r>
      <w:r>
        <w:rPr>
          <w:rFonts w:ascii="Tw Cen MT" w:hAnsi="Tw Cen MT"/>
        </w:rPr>
        <w:t xml:space="preserve"> </w:t>
      </w:r>
      <w:r w:rsidR="001A1F02">
        <w:rPr>
          <w:rFonts w:ascii="Tw Cen MT" w:hAnsi="Tw Cen MT"/>
        </w:rPr>
        <w:tab/>
      </w:r>
      <w:r>
        <w:rPr>
          <w:rFonts w:ascii="Tw Cen MT" w:hAnsi="Tw Cen MT"/>
        </w:rPr>
        <w:t xml:space="preserve">01/02/12 - </w:t>
      </w:r>
      <w:r w:rsidR="006E3004">
        <w:rPr>
          <w:rFonts w:ascii="Tw Cen MT" w:hAnsi="Tw Cen MT"/>
        </w:rPr>
        <w:t>31</w:t>
      </w:r>
      <w:r>
        <w:rPr>
          <w:rFonts w:ascii="Tw Cen MT" w:hAnsi="Tw Cen MT"/>
        </w:rPr>
        <w:t>/</w:t>
      </w:r>
      <w:r w:rsidR="006E3004">
        <w:rPr>
          <w:rFonts w:ascii="Tw Cen MT" w:hAnsi="Tw Cen MT"/>
        </w:rPr>
        <w:t>01</w:t>
      </w:r>
      <w:r>
        <w:rPr>
          <w:rFonts w:ascii="Tw Cen MT" w:hAnsi="Tw Cen MT"/>
        </w:rPr>
        <w:t>/</w:t>
      </w:r>
      <w:r w:rsidR="006E3004">
        <w:rPr>
          <w:rFonts w:ascii="Tw Cen MT" w:hAnsi="Tw Cen MT"/>
        </w:rPr>
        <w:t>13</w:t>
      </w:r>
      <w:r>
        <w:rPr>
          <w:rFonts w:ascii="Tw Cen MT" w:hAnsi="Tw Cen MT"/>
        </w:rPr>
        <w:t xml:space="preserve"> </w:t>
      </w:r>
    </w:p>
    <w:p w:rsidR="00ED2810" w:rsidRDefault="00ED2810" w:rsidP="00ED2810">
      <w:pPr>
        <w:pStyle w:val="Prrafodelista"/>
        <w:spacing w:line="240" w:lineRule="atLeast"/>
        <w:jc w:val="both"/>
        <w:rPr>
          <w:rFonts w:ascii="Tw Cen MT" w:hAnsi="Tw Cen MT"/>
          <w:b/>
        </w:rPr>
      </w:pPr>
    </w:p>
    <w:p w:rsidR="0017492D" w:rsidRDefault="0017492D" w:rsidP="00ED2810">
      <w:pPr>
        <w:pStyle w:val="Prrafodelista"/>
        <w:spacing w:line="240" w:lineRule="atLeast"/>
        <w:jc w:val="both"/>
        <w:rPr>
          <w:rFonts w:ascii="Tw Cen MT" w:hAnsi="Tw Cen MT"/>
          <w:b/>
        </w:rPr>
      </w:pPr>
    </w:p>
    <w:p w:rsidR="0017492D" w:rsidRDefault="0017492D" w:rsidP="00ED2810">
      <w:pPr>
        <w:pStyle w:val="Prrafodelista"/>
        <w:spacing w:line="240" w:lineRule="atLeast"/>
        <w:jc w:val="both"/>
        <w:rPr>
          <w:rFonts w:ascii="Tw Cen MT" w:hAnsi="Tw Cen MT"/>
          <w:b/>
        </w:rPr>
      </w:pPr>
    </w:p>
    <w:p w:rsidR="0017492D" w:rsidRDefault="0017492D" w:rsidP="00ED2810">
      <w:pPr>
        <w:pStyle w:val="Prrafodelista"/>
        <w:spacing w:line="240" w:lineRule="atLeast"/>
        <w:jc w:val="both"/>
        <w:rPr>
          <w:rFonts w:ascii="Tw Cen MT" w:hAnsi="Tw Cen MT"/>
          <w:b/>
        </w:rPr>
      </w:pPr>
    </w:p>
    <w:p w:rsidR="0017492D" w:rsidRDefault="0017492D" w:rsidP="00ED2810">
      <w:pPr>
        <w:pStyle w:val="Prrafodelista"/>
        <w:spacing w:line="240" w:lineRule="atLeast"/>
        <w:jc w:val="both"/>
        <w:rPr>
          <w:rFonts w:ascii="Tw Cen MT" w:hAnsi="Tw Cen MT"/>
          <w:b/>
        </w:rPr>
      </w:pPr>
    </w:p>
    <w:p w:rsidR="00ED2810" w:rsidRPr="00ED0D22" w:rsidRDefault="00576BB1" w:rsidP="00ED0D22">
      <w:pPr>
        <w:pStyle w:val="Prrafodelista"/>
        <w:numPr>
          <w:ilvl w:val="0"/>
          <w:numId w:val="1"/>
        </w:numPr>
        <w:spacing w:line="240" w:lineRule="atLeast"/>
        <w:jc w:val="both"/>
        <w:rPr>
          <w:rFonts w:ascii="Tw Cen MT" w:hAnsi="Tw Cen MT"/>
        </w:rPr>
      </w:pPr>
      <w:r w:rsidRPr="00ED0D22">
        <w:rPr>
          <w:rFonts w:ascii="Tw Cen MT" w:hAnsi="Tw Cen MT"/>
          <w:b/>
        </w:rPr>
        <w:t>PRACTICAS PRE-PROFESIONALES</w:t>
      </w:r>
    </w:p>
    <w:p w:rsidR="00ED2810" w:rsidRPr="00ED2810" w:rsidRDefault="00ED2810" w:rsidP="00ED2810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</w:p>
    <w:p w:rsidR="00576BB1" w:rsidRDefault="00576BB1" w:rsidP="0029685D">
      <w:pPr>
        <w:pStyle w:val="Prrafodelista"/>
        <w:numPr>
          <w:ilvl w:val="1"/>
          <w:numId w:val="1"/>
        </w:numPr>
        <w:spacing w:line="240" w:lineRule="atLeast"/>
        <w:jc w:val="both"/>
        <w:rPr>
          <w:rFonts w:ascii="Tw Cen MT" w:hAnsi="Tw Cen MT"/>
          <w:b/>
        </w:rPr>
      </w:pPr>
      <w:r w:rsidRPr="00330485">
        <w:rPr>
          <w:rFonts w:ascii="Tw Cen MT" w:hAnsi="Tw Cen MT"/>
          <w:b/>
        </w:rPr>
        <w:t>GRUPO TRANSPESA S.A.C.</w:t>
      </w:r>
    </w:p>
    <w:p w:rsidR="00B61484" w:rsidRPr="00B61484" w:rsidRDefault="00B61484" w:rsidP="00B61484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  <w:r>
        <w:rPr>
          <w:rFonts w:ascii="Tw Cen MT" w:hAnsi="Tw Cen MT"/>
          <w:b/>
        </w:rPr>
        <w:t xml:space="preserve">Asistente de Logística: </w:t>
      </w:r>
      <w:r w:rsidRPr="00B61484">
        <w:rPr>
          <w:rFonts w:ascii="Tw Cen MT" w:hAnsi="Tw Cen MT"/>
        </w:rPr>
        <w:t>Encargado de revisión y aprobación de órdenes de compra</w:t>
      </w:r>
      <w:r>
        <w:rPr>
          <w:rFonts w:ascii="Tw Cen MT" w:hAnsi="Tw Cen MT"/>
        </w:rPr>
        <w:t>, abasteciendo las áreas de toda la empresa, realizando cargo de facturas, cotizaciones y analizando las proyecciones realizadas mes a mes.</w:t>
      </w:r>
    </w:p>
    <w:p w:rsidR="00576BB1" w:rsidRDefault="00F54F84" w:rsidP="0029685D">
      <w:pPr>
        <w:pStyle w:val="Prrafodelista"/>
        <w:tabs>
          <w:tab w:val="left" w:pos="2127"/>
        </w:tabs>
        <w:spacing w:line="240" w:lineRule="atLeast"/>
        <w:ind w:left="1080"/>
        <w:jc w:val="both"/>
        <w:rPr>
          <w:rFonts w:ascii="Tw Cen MT" w:hAnsi="Tw Cen MT"/>
        </w:rPr>
      </w:pPr>
      <w:proofErr w:type="gramStart"/>
      <w:r w:rsidRPr="001A1F02">
        <w:rPr>
          <w:rFonts w:ascii="Tw Cen MT" w:hAnsi="Tw Cen MT"/>
          <w:b/>
        </w:rPr>
        <w:t>Ubicaci</w:t>
      </w:r>
      <w:r w:rsidR="0029685D" w:rsidRPr="001A1F02">
        <w:rPr>
          <w:rFonts w:ascii="Tw Cen MT" w:hAnsi="Tw Cen MT"/>
          <w:b/>
        </w:rPr>
        <w:t>ó</w:t>
      </w:r>
      <w:r w:rsidR="00576BB1" w:rsidRPr="001A1F02">
        <w:rPr>
          <w:rFonts w:ascii="Tw Cen MT" w:hAnsi="Tw Cen MT"/>
          <w:b/>
        </w:rPr>
        <w:t xml:space="preserve">n </w:t>
      </w:r>
      <w:r w:rsidR="004B0489" w:rsidRPr="001A1F02">
        <w:rPr>
          <w:rFonts w:ascii="Tw Cen MT" w:hAnsi="Tw Cen MT"/>
          <w:b/>
          <w:color w:val="FFFFFF" w:themeColor="background1"/>
          <w:sz w:val="16"/>
          <w:szCs w:val="16"/>
        </w:rPr>
        <w:t xml:space="preserve"> </w:t>
      </w:r>
      <w:r w:rsidR="00576BB1" w:rsidRPr="001A1F02">
        <w:rPr>
          <w:rFonts w:ascii="Tw Cen MT" w:hAnsi="Tw Cen MT"/>
          <w:b/>
        </w:rPr>
        <w:t>:</w:t>
      </w:r>
      <w:proofErr w:type="gramEnd"/>
      <w:r w:rsidR="00576BB1">
        <w:rPr>
          <w:rFonts w:ascii="Tw Cen MT" w:hAnsi="Tw Cen MT"/>
        </w:rPr>
        <w:t xml:space="preserve"> </w:t>
      </w:r>
      <w:r w:rsidR="0003558A">
        <w:rPr>
          <w:rFonts w:ascii="Tw Cen MT" w:hAnsi="Tw Cen MT"/>
        </w:rPr>
        <w:tab/>
      </w:r>
      <w:r w:rsidR="00576BB1" w:rsidRPr="00BE5F28">
        <w:rPr>
          <w:rFonts w:ascii="Tw Cen MT" w:hAnsi="Tw Cen MT"/>
        </w:rPr>
        <w:t>Parcela Rustica 4808 Urb. Ex Fundo</w:t>
      </w:r>
      <w:r w:rsidR="00576BB1">
        <w:rPr>
          <w:rFonts w:ascii="Tw Cen MT" w:hAnsi="Tw Cen MT"/>
        </w:rPr>
        <w:t xml:space="preserve"> La Rea TRUJILLO, LA LIBERTAD. </w:t>
      </w:r>
    </w:p>
    <w:p w:rsidR="00576BB1" w:rsidRDefault="0003558A" w:rsidP="0029685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  <w:r w:rsidRPr="001A1F02">
        <w:rPr>
          <w:rFonts w:ascii="Tw Cen MT" w:hAnsi="Tw Cen MT"/>
          <w:b/>
        </w:rPr>
        <w:t xml:space="preserve">Teléfono   </w:t>
      </w:r>
      <w:r w:rsidR="00576BB1" w:rsidRPr="001A1F02">
        <w:rPr>
          <w:rFonts w:ascii="Tw Cen MT" w:hAnsi="Tw Cen MT"/>
          <w:b/>
        </w:rPr>
        <w:t>:</w:t>
      </w:r>
      <w:r>
        <w:rPr>
          <w:rFonts w:ascii="Tw Cen MT" w:hAnsi="Tw Cen MT"/>
        </w:rPr>
        <w:tab/>
      </w:r>
      <w:r w:rsidR="00576BB1" w:rsidRPr="00BE5F28">
        <w:rPr>
          <w:rFonts w:ascii="Tw Cen MT" w:hAnsi="Tw Cen MT"/>
        </w:rPr>
        <w:t xml:space="preserve">(044) 233498 </w:t>
      </w:r>
      <w:r w:rsidR="00576BB1">
        <w:rPr>
          <w:rFonts w:ascii="Tw Cen MT" w:hAnsi="Tw Cen MT"/>
        </w:rPr>
        <w:t xml:space="preserve">- </w:t>
      </w:r>
      <w:r w:rsidR="00576BB1" w:rsidRPr="00BE5F28">
        <w:rPr>
          <w:rFonts w:ascii="Tw Cen MT" w:hAnsi="Tw Cen MT"/>
        </w:rPr>
        <w:t>233495.</w:t>
      </w:r>
    </w:p>
    <w:p w:rsidR="00576BB1" w:rsidRDefault="00576BB1" w:rsidP="0029685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  <w:r w:rsidRPr="001A1F02">
        <w:rPr>
          <w:rFonts w:ascii="Tw Cen MT" w:hAnsi="Tw Cen MT"/>
          <w:b/>
        </w:rPr>
        <w:t xml:space="preserve">Cargo     </w:t>
      </w:r>
      <w:r w:rsidR="0003558A" w:rsidRPr="001A1F02">
        <w:rPr>
          <w:rFonts w:ascii="Tw Cen MT" w:hAnsi="Tw Cen MT"/>
          <w:b/>
        </w:rPr>
        <w:t xml:space="preserve"> </w:t>
      </w:r>
      <w:r w:rsidRPr="001A1F02">
        <w:rPr>
          <w:rFonts w:ascii="Tw Cen MT" w:hAnsi="Tw Cen MT"/>
          <w:b/>
        </w:rPr>
        <w:t xml:space="preserve"> :</w:t>
      </w:r>
      <w:r>
        <w:rPr>
          <w:rFonts w:ascii="Tw Cen MT" w:hAnsi="Tw Cen MT"/>
        </w:rPr>
        <w:t xml:space="preserve"> </w:t>
      </w:r>
      <w:r w:rsidR="0003558A">
        <w:rPr>
          <w:rFonts w:ascii="Tw Cen MT" w:hAnsi="Tw Cen MT"/>
        </w:rPr>
        <w:tab/>
      </w:r>
      <w:r>
        <w:rPr>
          <w:rFonts w:ascii="Tw Cen MT" w:hAnsi="Tw Cen MT"/>
        </w:rPr>
        <w:t>Asistente de Logística.</w:t>
      </w:r>
    </w:p>
    <w:p w:rsidR="00041B37" w:rsidRDefault="00576BB1" w:rsidP="0029685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  <w:r w:rsidRPr="001A1F02">
        <w:rPr>
          <w:rFonts w:ascii="Tw Cen MT" w:hAnsi="Tw Cen MT"/>
          <w:b/>
        </w:rPr>
        <w:t xml:space="preserve">Periodo   </w:t>
      </w:r>
      <w:r w:rsidR="0003558A" w:rsidRPr="001A1F02">
        <w:rPr>
          <w:rFonts w:ascii="Tw Cen MT" w:hAnsi="Tw Cen MT"/>
          <w:b/>
        </w:rPr>
        <w:t xml:space="preserve"> </w:t>
      </w:r>
      <w:r w:rsidRPr="001A1F02">
        <w:rPr>
          <w:rFonts w:ascii="Tw Cen MT" w:hAnsi="Tw Cen MT"/>
          <w:b/>
        </w:rPr>
        <w:t xml:space="preserve"> :</w:t>
      </w:r>
      <w:r>
        <w:rPr>
          <w:rFonts w:ascii="Tw Cen MT" w:hAnsi="Tw Cen MT"/>
        </w:rPr>
        <w:t xml:space="preserve"> </w:t>
      </w:r>
      <w:r w:rsidR="0003558A">
        <w:rPr>
          <w:rFonts w:ascii="Tw Cen MT" w:hAnsi="Tw Cen MT"/>
        </w:rPr>
        <w:tab/>
      </w:r>
      <w:r>
        <w:rPr>
          <w:rFonts w:ascii="Tw Cen MT" w:hAnsi="Tw Cen MT"/>
        </w:rPr>
        <w:t>03/01/12 – 03/04/12</w:t>
      </w:r>
    </w:p>
    <w:p w:rsidR="0017492D" w:rsidRDefault="0017492D" w:rsidP="0029685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</w:p>
    <w:p w:rsidR="0017492D" w:rsidRDefault="0017492D" w:rsidP="0029685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</w:p>
    <w:p w:rsidR="0017492D" w:rsidRDefault="0017492D" w:rsidP="0029685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</w:p>
    <w:p w:rsidR="0017492D" w:rsidRDefault="0017492D" w:rsidP="0029685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</w:p>
    <w:p w:rsidR="0017492D" w:rsidRDefault="0017492D" w:rsidP="0029685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</w:p>
    <w:p w:rsidR="0017492D" w:rsidRDefault="0017492D" w:rsidP="0029685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</w:p>
    <w:p w:rsidR="0017492D" w:rsidRDefault="0017492D" w:rsidP="0029685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</w:p>
    <w:p w:rsidR="0017492D" w:rsidRDefault="0017492D" w:rsidP="0029685D">
      <w:pPr>
        <w:pStyle w:val="Prrafodelista"/>
        <w:spacing w:line="240" w:lineRule="atLeast"/>
        <w:ind w:left="1080"/>
        <w:jc w:val="both"/>
        <w:rPr>
          <w:rFonts w:ascii="Tw Cen MT" w:hAnsi="Tw Cen MT"/>
        </w:rPr>
      </w:pPr>
    </w:p>
    <w:p w:rsidR="0017492D" w:rsidRPr="009F350F" w:rsidRDefault="0017492D" w:rsidP="0017492D">
      <w:pPr>
        <w:jc w:val="both"/>
        <w:rPr>
          <w:rFonts w:ascii="Tw Cen MT" w:hAnsi="Tw Cen MT"/>
        </w:rPr>
      </w:pPr>
      <w:r w:rsidRPr="00472A8D">
        <w:rPr>
          <w:rFonts w:ascii="Tw Cen MT" w:hAnsi="Tw Cen MT"/>
          <w:b/>
          <w:u w:val="single"/>
        </w:rPr>
        <w:lastRenderedPageBreak/>
        <w:t>VA</w:t>
      </w:r>
      <w:r>
        <w:rPr>
          <w:rFonts w:ascii="Tw Cen MT" w:hAnsi="Tw Cen MT"/>
          <w:b/>
          <w:u w:val="single"/>
        </w:rPr>
        <w:t>CA ROSARIO RICHARD LEONARDO</w:t>
      </w:r>
      <w:r>
        <w:rPr>
          <w:rFonts w:ascii="Tw Cen MT" w:hAnsi="Tw Cen MT"/>
          <w:b/>
          <w:u w:val="single"/>
        </w:rPr>
        <w:tab/>
      </w:r>
      <w:r>
        <w:rPr>
          <w:rFonts w:ascii="Tw Cen MT" w:hAnsi="Tw Cen MT"/>
          <w:b/>
          <w:u w:val="single"/>
        </w:rPr>
        <w:tab/>
      </w:r>
      <w:r>
        <w:rPr>
          <w:rFonts w:ascii="Tw Cen MT" w:hAnsi="Tw Cen MT"/>
          <w:b/>
          <w:u w:val="single"/>
        </w:rPr>
        <w:tab/>
        <w:t xml:space="preserve">    </w:t>
      </w:r>
      <w:r w:rsidRPr="00472A8D">
        <w:rPr>
          <w:rFonts w:ascii="Tw Cen MT" w:hAnsi="Tw Cen MT"/>
          <w:b/>
          <w:u w:val="single"/>
        </w:rPr>
        <w:t>9</w:t>
      </w:r>
      <w:r>
        <w:rPr>
          <w:rFonts w:ascii="Tw Cen MT" w:hAnsi="Tw Cen MT"/>
          <w:b/>
          <w:u w:val="single"/>
        </w:rPr>
        <w:t>93983030</w:t>
      </w:r>
      <w:r w:rsidRPr="00472A8D">
        <w:rPr>
          <w:rFonts w:ascii="Tw Cen MT" w:hAnsi="Tw Cen MT"/>
          <w:b/>
          <w:u w:val="single"/>
        </w:rPr>
        <w:t xml:space="preserve"> – </w:t>
      </w:r>
      <w:r>
        <w:rPr>
          <w:rFonts w:ascii="Tw Cen MT" w:hAnsi="Tw Cen MT"/>
          <w:b/>
          <w:u w:val="single"/>
        </w:rPr>
        <w:t>#983983030</w:t>
      </w:r>
    </w:p>
    <w:p w:rsidR="00D3149A" w:rsidRPr="001202F1" w:rsidRDefault="00D3149A" w:rsidP="0029685D">
      <w:pPr>
        <w:pStyle w:val="Prrafodelista"/>
        <w:numPr>
          <w:ilvl w:val="0"/>
          <w:numId w:val="1"/>
        </w:numPr>
        <w:spacing w:line="240" w:lineRule="atLeast"/>
        <w:jc w:val="both"/>
        <w:rPr>
          <w:rFonts w:ascii="Tw Cen MT" w:hAnsi="Tw Cen MT"/>
        </w:rPr>
      </w:pPr>
      <w:r w:rsidRPr="0029685D">
        <w:rPr>
          <w:rFonts w:ascii="Tw Cen MT" w:hAnsi="Tw Cen MT"/>
          <w:b/>
        </w:rPr>
        <w:t>CAPACITACIONES</w:t>
      </w:r>
    </w:p>
    <w:p w:rsidR="001202F1" w:rsidRPr="00153461" w:rsidRDefault="00153461" w:rsidP="001202F1">
      <w:pPr>
        <w:pStyle w:val="Prrafodelista"/>
        <w:spacing w:line="240" w:lineRule="atLeast"/>
        <w:jc w:val="both"/>
        <w:rPr>
          <w:rFonts w:ascii="Tw Cen MT" w:hAnsi="Tw Cen MT"/>
        </w:rPr>
      </w:pPr>
      <w:r w:rsidRPr="00153461">
        <w:rPr>
          <w:rFonts w:ascii="Tw Cen MT" w:hAnsi="Tw Cen MT"/>
        </w:rPr>
        <w:t>Cursos de Seguridad y Salud O</w:t>
      </w:r>
      <w:r>
        <w:rPr>
          <w:rFonts w:ascii="Tw Cen MT" w:hAnsi="Tw Cen MT"/>
        </w:rPr>
        <w:t>cupacional dentro de mi carrera, protección respiratoria, RACS, protección auditiva, etc.</w:t>
      </w:r>
    </w:p>
    <w:p w:rsidR="001202F1" w:rsidRPr="0029685D" w:rsidRDefault="001202F1" w:rsidP="001202F1">
      <w:pPr>
        <w:pStyle w:val="Prrafodelista"/>
        <w:spacing w:line="240" w:lineRule="atLeast"/>
        <w:jc w:val="both"/>
        <w:rPr>
          <w:rFonts w:ascii="Tw Cen MT" w:hAnsi="Tw Cen MT"/>
        </w:rPr>
      </w:pPr>
    </w:p>
    <w:p w:rsidR="00153461" w:rsidRDefault="00153461" w:rsidP="0029685D">
      <w:pPr>
        <w:pStyle w:val="Prrafodelista"/>
        <w:spacing w:line="240" w:lineRule="atLeast"/>
        <w:jc w:val="both"/>
        <w:rPr>
          <w:rFonts w:ascii="Tw Cen MT" w:hAnsi="Tw Cen MT"/>
        </w:rPr>
      </w:pPr>
    </w:p>
    <w:p w:rsidR="00D3149A" w:rsidRDefault="00D3149A" w:rsidP="0029685D">
      <w:pPr>
        <w:pStyle w:val="Prrafodelista"/>
        <w:spacing w:line="240" w:lineRule="atLeast"/>
        <w:jc w:val="both"/>
        <w:rPr>
          <w:rFonts w:ascii="Tw Cen MT" w:hAnsi="Tw Cen MT"/>
        </w:rPr>
      </w:pPr>
      <w:r w:rsidRPr="00472A8D">
        <w:rPr>
          <w:rFonts w:ascii="Tw Cen MT" w:hAnsi="Tw Cen MT"/>
        </w:rPr>
        <w:t>Universidad Nacional de Trujillo, CICEC (</w:t>
      </w:r>
      <w:r w:rsidR="00D63DD6" w:rsidRPr="00472A8D">
        <w:rPr>
          <w:rFonts w:ascii="Tw Cen MT" w:hAnsi="Tw Cen MT"/>
        </w:rPr>
        <w:t xml:space="preserve">Centro </w:t>
      </w:r>
      <w:r w:rsidRPr="00472A8D">
        <w:rPr>
          <w:rFonts w:ascii="Tw Cen MT" w:hAnsi="Tw Cen MT"/>
        </w:rPr>
        <w:t xml:space="preserve">de </w:t>
      </w:r>
      <w:r w:rsidR="00AD4866" w:rsidRPr="00472A8D">
        <w:rPr>
          <w:rFonts w:ascii="Tw Cen MT" w:hAnsi="Tw Cen MT"/>
        </w:rPr>
        <w:t>Inf</w:t>
      </w:r>
      <w:r w:rsidR="00AD4866">
        <w:rPr>
          <w:rFonts w:ascii="Tw Cen MT" w:hAnsi="Tw Cen MT"/>
        </w:rPr>
        <w:t>ormá</w:t>
      </w:r>
      <w:r w:rsidR="00AD4866" w:rsidRPr="00472A8D">
        <w:rPr>
          <w:rFonts w:ascii="Tw Cen MT" w:hAnsi="Tw Cen MT"/>
        </w:rPr>
        <w:t>tica</w:t>
      </w:r>
      <w:r w:rsidR="00D63DD6" w:rsidRPr="00472A8D">
        <w:rPr>
          <w:rFonts w:ascii="Tw Cen MT" w:hAnsi="Tw Cen MT"/>
        </w:rPr>
        <w:t xml:space="preserve"> </w:t>
      </w:r>
      <w:r w:rsidRPr="00472A8D">
        <w:rPr>
          <w:rFonts w:ascii="Tw Cen MT" w:hAnsi="Tw Cen MT"/>
        </w:rPr>
        <w:t xml:space="preserve">de </w:t>
      </w:r>
      <w:r w:rsidR="00941E59">
        <w:rPr>
          <w:rFonts w:ascii="Tw Cen MT" w:hAnsi="Tw Cen MT"/>
        </w:rPr>
        <w:t xml:space="preserve">Ciencias </w:t>
      </w:r>
      <w:r w:rsidR="00AD4866">
        <w:rPr>
          <w:rFonts w:ascii="Tw Cen MT" w:hAnsi="Tw Cen MT"/>
        </w:rPr>
        <w:t>Econó</w:t>
      </w:r>
      <w:r w:rsidR="00AD4866" w:rsidRPr="00472A8D">
        <w:rPr>
          <w:rFonts w:ascii="Tw Cen MT" w:hAnsi="Tw Cen MT"/>
        </w:rPr>
        <w:t>micas</w:t>
      </w:r>
      <w:r w:rsidRPr="00472A8D">
        <w:rPr>
          <w:rFonts w:ascii="Tw Cen MT" w:hAnsi="Tw Cen MT"/>
        </w:rPr>
        <w:t>)</w:t>
      </w:r>
    </w:p>
    <w:p w:rsidR="001D3391" w:rsidRPr="00472A8D" w:rsidRDefault="001D3391" w:rsidP="0029685D">
      <w:pPr>
        <w:pStyle w:val="Prrafodelista"/>
        <w:spacing w:line="240" w:lineRule="atLeast"/>
        <w:jc w:val="both"/>
        <w:rPr>
          <w:rFonts w:ascii="Tw Cen MT" w:hAnsi="Tw Cen MT"/>
        </w:rPr>
      </w:pPr>
    </w:p>
    <w:p w:rsidR="00D3149A" w:rsidRDefault="00732FEC" w:rsidP="0029685D">
      <w:pPr>
        <w:pStyle w:val="Prrafodelista"/>
        <w:spacing w:line="240" w:lineRule="atLeast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1.- </w:t>
      </w:r>
      <w:r w:rsidR="00D3149A" w:rsidRPr="00472A8D">
        <w:rPr>
          <w:rFonts w:ascii="Tw Cen MT" w:hAnsi="Tw Cen MT"/>
        </w:rPr>
        <w:t>WORD 2007 BASICO  03 al 20 -10-08</w:t>
      </w:r>
    </w:p>
    <w:p w:rsidR="00D3149A" w:rsidRDefault="00732FEC" w:rsidP="0029685D">
      <w:pPr>
        <w:pStyle w:val="Prrafodelista"/>
        <w:spacing w:line="240" w:lineRule="atLeast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2.- </w:t>
      </w:r>
      <w:r w:rsidR="00D3149A" w:rsidRPr="00472A8D">
        <w:rPr>
          <w:rFonts w:ascii="Tw Cen MT" w:hAnsi="Tw Cen MT"/>
        </w:rPr>
        <w:t>WORD 2007 AVANZADO  04 al 22 -11-08</w:t>
      </w:r>
    </w:p>
    <w:p w:rsidR="00D3149A" w:rsidRDefault="00732FEC" w:rsidP="0029685D">
      <w:pPr>
        <w:pStyle w:val="Prrafodelista"/>
        <w:spacing w:line="240" w:lineRule="atLeast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3.- </w:t>
      </w:r>
      <w:r w:rsidR="00D3149A" w:rsidRPr="00472A8D">
        <w:rPr>
          <w:rFonts w:ascii="Tw Cen MT" w:hAnsi="Tw Cen MT"/>
        </w:rPr>
        <w:t>EXCEL BASICO 03 al 19 -12-08</w:t>
      </w:r>
    </w:p>
    <w:p w:rsidR="00AD4866" w:rsidRDefault="00732FEC" w:rsidP="0029685D">
      <w:pPr>
        <w:pStyle w:val="Prrafodelista"/>
        <w:spacing w:line="240" w:lineRule="atLeast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4.- </w:t>
      </w:r>
      <w:r w:rsidR="00D3149A" w:rsidRPr="00472A8D">
        <w:rPr>
          <w:rFonts w:ascii="Tw Cen MT" w:hAnsi="Tw Cen MT"/>
        </w:rPr>
        <w:t>EXCEL AVANZADO 05 al 30 -01-09</w:t>
      </w:r>
    </w:p>
    <w:p w:rsidR="00AD4866" w:rsidRPr="001A1F02" w:rsidRDefault="0029685D" w:rsidP="0029685D">
      <w:pPr>
        <w:pStyle w:val="Prrafodelista"/>
        <w:spacing w:line="240" w:lineRule="atLeast"/>
        <w:jc w:val="both"/>
        <w:rPr>
          <w:rFonts w:ascii="Tw Cen MT" w:hAnsi="Tw Cen MT"/>
          <w:lang w:val="en-US"/>
        </w:rPr>
      </w:pPr>
      <w:proofErr w:type="gramStart"/>
      <w:r w:rsidRPr="001A1F02">
        <w:rPr>
          <w:rFonts w:ascii="Tw Cen MT" w:hAnsi="Tw Cen MT"/>
          <w:lang w:val="en-US"/>
        </w:rPr>
        <w:t>5.-</w:t>
      </w:r>
      <w:proofErr w:type="gramEnd"/>
      <w:r w:rsidRPr="001A1F02">
        <w:rPr>
          <w:rFonts w:ascii="Tw Cen MT" w:hAnsi="Tw Cen MT"/>
          <w:lang w:val="en-US"/>
        </w:rPr>
        <w:t xml:space="preserve"> ACCES BASICO 02 AL 27</w:t>
      </w:r>
      <w:r w:rsidR="00AD4866" w:rsidRPr="001A1F02">
        <w:rPr>
          <w:rFonts w:ascii="Tw Cen MT" w:hAnsi="Tw Cen MT"/>
          <w:lang w:val="en-US"/>
        </w:rPr>
        <w:t>-02-09</w:t>
      </w:r>
    </w:p>
    <w:p w:rsidR="00153461" w:rsidRPr="001A1F02" w:rsidRDefault="00153461" w:rsidP="0029685D">
      <w:pPr>
        <w:pStyle w:val="Prrafodelista"/>
        <w:spacing w:line="240" w:lineRule="atLeast"/>
        <w:jc w:val="both"/>
        <w:rPr>
          <w:rFonts w:ascii="Tw Cen MT" w:hAnsi="Tw Cen MT"/>
          <w:lang w:val="en-US"/>
        </w:rPr>
      </w:pPr>
      <w:proofErr w:type="gramStart"/>
      <w:r w:rsidRPr="001A1F02">
        <w:rPr>
          <w:rFonts w:ascii="Tw Cen MT" w:hAnsi="Tw Cen MT"/>
          <w:lang w:val="en-US"/>
        </w:rPr>
        <w:t>6.-</w:t>
      </w:r>
      <w:proofErr w:type="gramEnd"/>
      <w:r w:rsidRPr="001A1F02">
        <w:rPr>
          <w:rFonts w:ascii="Tw Cen MT" w:hAnsi="Tw Cen MT"/>
          <w:lang w:val="en-US"/>
        </w:rPr>
        <w:t xml:space="preserve"> </w:t>
      </w:r>
      <w:r w:rsidRPr="00153461">
        <w:rPr>
          <w:rFonts w:ascii="Tw Cen MT" w:hAnsi="Tw Cen MT"/>
          <w:sz w:val="24"/>
          <w:lang w:val="en-US"/>
        </w:rPr>
        <w:t>Microsoft Office Power Point.</w:t>
      </w:r>
    </w:p>
    <w:p w:rsidR="00153461" w:rsidRPr="001A1F02" w:rsidRDefault="00153461" w:rsidP="0029685D">
      <w:pPr>
        <w:pStyle w:val="Prrafodelista"/>
        <w:spacing w:line="240" w:lineRule="atLeast"/>
        <w:jc w:val="both"/>
        <w:rPr>
          <w:rFonts w:ascii="Tw Cen MT" w:hAnsi="Tw Cen MT"/>
          <w:lang w:val="en-US"/>
        </w:rPr>
      </w:pPr>
    </w:p>
    <w:p w:rsidR="00672DF1" w:rsidRPr="00ED2810" w:rsidRDefault="00672DF1" w:rsidP="0029685D">
      <w:pPr>
        <w:pStyle w:val="Prrafodelista"/>
        <w:numPr>
          <w:ilvl w:val="0"/>
          <w:numId w:val="1"/>
        </w:numPr>
        <w:spacing w:line="240" w:lineRule="atLeast"/>
        <w:jc w:val="both"/>
        <w:rPr>
          <w:rFonts w:ascii="Tw Cen MT" w:hAnsi="Tw Cen MT"/>
        </w:rPr>
      </w:pPr>
      <w:r w:rsidRPr="0029685D">
        <w:rPr>
          <w:rFonts w:ascii="Tw Cen MT" w:hAnsi="Tw Cen MT"/>
          <w:b/>
        </w:rPr>
        <w:t>OTROS DATOS:</w:t>
      </w:r>
    </w:p>
    <w:p w:rsidR="00ED2810" w:rsidRPr="0029685D" w:rsidRDefault="00ED2810" w:rsidP="00ED2810">
      <w:pPr>
        <w:pStyle w:val="Prrafodelista"/>
        <w:spacing w:line="240" w:lineRule="atLeast"/>
        <w:jc w:val="both"/>
        <w:rPr>
          <w:rFonts w:ascii="Tw Cen MT" w:hAnsi="Tw Cen MT"/>
        </w:rPr>
      </w:pPr>
    </w:p>
    <w:p w:rsidR="00672DF1" w:rsidRPr="00472A8D" w:rsidRDefault="00577423" w:rsidP="0029685D">
      <w:pPr>
        <w:pStyle w:val="Prrafodelista"/>
        <w:tabs>
          <w:tab w:val="left" w:pos="3015"/>
          <w:tab w:val="left" w:pos="3615"/>
        </w:tabs>
        <w:spacing w:line="240" w:lineRule="atLeast"/>
        <w:rPr>
          <w:rFonts w:ascii="Tw Cen MT" w:eastAsia="Batang" w:hAnsi="Tw Cen MT"/>
          <w:sz w:val="24"/>
        </w:rPr>
      </w:pPr>
      <w:r>
        <w:rPr>
          <w:rFonts w:ascii="Tw Cen MT" w:eastAsia="Batang" w:hAnsi="Tw Cen MT"/>
          <w:sz w:val="24"/>
        </w:rPr>
        <w:t xml:space="preserve">Fecha de nacimiento     </w:t>
      </w:r>
      <w:r w:rsidR="00A14473">
        <w:rPr>
          <w:rFonts w:ascii="Tw Cen MT" w:eastAsia="Batang" w:hAnsi="Tw Cen MT"/>
          <w:sz w:val="24"/>
        </w:rPr>
        <w:tab/>
        <w:t xml:space="preserve">      </w:t>
      </w:r>
      <w:r w:rsidR="000C5535">
        <w:rPr>
          <w:rFonts w:ascii="Tw Cen MT" w:eastAsia="Batang" w:hAnsi="Tw Cen MT"/>
          <w:sz w:val="24"/>
        </w:rPr>
        <w:t>:</w:t>
      </w:r>
      <w:r w:rsidR="000C5535">
        <w:rPr>
          <w:rFonts w:ascii="Tw Cen MT" w:eastAsia="Batang" w:hAnsi="Tw Cen MT"/>
          <w:sz w:val="24"/>
        </w:rPr>
        <w:tab/>
        <w:t>10 – 11 – 1989</w:t>
      </w:r>
      <w:r w:rsidR="00672DF1" w:rsidRPr="00472A8D">
        <w:rPr>
          <w:rFonts w:ascii="Tw Cen MT" w:eastAsia="Batang" w:hAnsi="Tw Cen MT"/>
          <w:sz w:val="24"/>
        </w:rPr>
        <w:t xml:space="preserve"> </w:t>
      </w:r>
    </w:p>
    <w:p w:rsidR="00672DF1" w:rsidRPr="00472A8D" w:rsidRDefault="00672DF1" w:rsidP="0029685D">
      <w:pPr>
        <w:pStyle w:val="Prrafodelista"/>
        <w:tabs>
          <w:tab w:val="left" w:pos="3015"/>
          <w:tab w:val="left" w:pos="3615"/>
        </w:tabs>
        <w:spacing w:line="240" w:lineRule="atLeast"/>
        <w:rPr>
          <w:rFonts w:ascii="Tw Cen MT" w:eastAsia="Batang" w:hAnsi="Tw Cen MT"/>
          <w:sz w:val="24"/>
        </w:rPr>
      </w:pPr>
      <w:r w:rsidRPr="00472A8D">
        <w:rPr>
          <w:rFonts w:ascii="Tw Cen MT" w:eastAsia="Batang" w:hAnsi="Tw Cen MT"/>
          <w:sz w:val="24"/>
        </w:rPr>
        <w:t>Natural</w:t>
      </w:r>
      <w:r w:rsidRPr="00472A8D">
        <w:rPr>
          <w:rFonts w:ascii="Tw Cen MT" w:eastAsia="Batang" w:hAnsi="Tw Cen MT"/>
          <w:sz w:val="24"/>
        </w:rPr>
        <w:tab/>
      </w:r>
      <w:r w:rsidR="00577423">
        <w:rPr>
          <w:rFonts w:ascii="Tw Cen MT" w:eastAsia="Batang" w:hAnsi="Tw Cen MT"/>
          <w:sz w:val="24"/>
        </w:rPr>
        <w:t xml:space="preserve">      </w:t>
      </w:r>
      <w:r w:rsidRPr="00472A8D">
        <w:rPr>
          <w:rFonts w:ascii="Tw Cen MT" w:eastAsia="Batang" w:hAnsi="Tw Cen MT"/>
          <w:sz w:val="24"/>
        </w:rPr>
        <w:t>:</w:t>
      </w:r>
      <w:r w:rsidRPr="00472A8D">
        <w:rPr>
          <w:rFonts w:ascii="Tw Cen MT" w:eastAsia="Batang" w:hAnsi="Tw Cen MT"/>
          <w:sz w:val="24"/>
        </w:rPr>
        <w:tab/>
      </w:r>
      <w:r w:rsidR="00774DBD">
        <w:rPr>
          <w:rFonts w:ascii="Tw Cen MT" w:eastAsia="Batang" w:hAnsi="Tw Cen MT"/>
          <w:sz w:val="24"/>
        </w:rPr>
        <w:t xml:space="preserve"> </w:t>
      </w:r>
      <w:r w:rsidRPr="00472A8D">
        <w:rPr>
          <w:rFonts w:ascii="Tw Cen MT" w:eastAsia="Batang" w:hAnsi="Tw Cen MT"/>
          <w:sz w:val="24"/>
        </w:rPr>
        <w:t>Trujillo</w:t>
      </w:r>
    </w:p>
    <w:p w:rsidR="00AF4AED" w:rsidRPr="00F06714" w:rsidRDefault="000C5535" w:rsidP="0029685D">
      <w:pPr>
        <w:pStyle w:val="Prrafodelista"/>
        <w:tabs>
          <w:tab w:val="left" w:pos="3015"/>
          <w:tab w:val="left" w:pos="3615"/>
        </w:tabs>
        <w:spacing w:line="240" w:lineRule="atLeast"/>
        <w:rPr>
          <w:rFonts w:ascii="Tw Cen MT" w:eastAsia="Batang" w:hAnsi="Tw Cen MT"/>
          <w:sz w:val="24"/>
        </w:rPr>
      </w:pPr>
      <w:r>
        <w:rPr>
          <w:rFonts w:ascii="Tw Cen MT" w:eastAsia="Batang" w:hAnsi="Tw Cen MT"/>
          <w:sz w:val="24"/>
        </w:rPr>
        <w:t>Estado civil</w:t>
      </w:r>
      <w:r>
        <w:rPr>
          <w:rFonts w:ascii="Tw Cen MT" w:eastAsia="Batang" w:hAnsi="Tw Cen MT"/>
          <w:sz w:val="24"/>
        </w:rPr>
        <w:tab/>
      </w:r>
      <w:r w:rsidR="00577423">
        <w:rPr>
          <w:rFonts w:ascii="Tw Cen MT" w:eastAsia="Batang" w:hAnsi="Tw Cen MT"/>
          <w:sz w:val="24"/>
        </w:rPr>
        <w:t xml:space="preserve">      </w:t>
      </w:r>
      <w:r>
        <w:rPr>
          <w:rFonts w:ascii="Tw Cen MT" w:eastAsia="Batang" w:hAnsi="Tw Cen MT"/>
          <w:sz w:val="24"/>
        </w:rPr>
        <w:t>:</w:t>
      </w:r>
      <w:r>
        <w:rPr>
          <w:rFonts w:ascii="Tw Cen MT" w:eastAsia="Batang" w:hAnsi="Tw Cen MT"/>
          <w:sz w:val="24"/>
        </w:rPr>
        <w:tab/>
      </w:r>
      <w:r w:rsidR="00774DBD">
        <w:rPr>
          <w:rFonts w:ascii="Tw Cen MT" w:eastAsia="Batang" w:hAnsi="Tw Cen MT"/>
          <w:sz w:val="24"/>
        </w:rPr>
        <w:t xml:space="preserve"> </w:t>
      </w:r>
      <w:r w:rsidR="00577423">
        <w:rPr>
          <w:rFonts w:ascii="Tw Cen MT" w:eastAsia="Batang" w:hAnsi="Tw Cen MT"/>
          <w:sz w:val="24"/>
        </w:rPr>
        <w:t>C</w:t>
      </w:r>
      <w:r w:rsidR="00153461">
        <w:rPr>
          <w:rFonts w:ascii="Tw Cen MT" w:eastAsia="Batang" w:hAnsi="Tw Cen MT"/>
          <w:sz w:val="24"/>
        </w:rPr>
        <w:t>asado</w:t>
      </w:r>
    </w:p>
    <w:p w:rsidR="00672DF1" w:rsidRPr="00472A8D" w:rsidRDefault="00672DF1" w:rsidP="0029685D">
      <w:pPr>
        <w:pStyle w:val="Prrafodelista"/>
        <w:tabs>
          <w:tab w:val="left" w:pos="3015"/>
          <w:tab w:val="left" w:pos="3615"/>
        </w:tabs>
        <w:spacing w:line="240" w:lineRule="atLeast"/>
        <w:rPr>
          <w:rFonts w:ascii="Tw Cen MT" w:eastAsia="Batang" w:hAnsi="Tw Cen MT"/>
          <w:sz w:val="24"/>
        </w:rPr>
      </w:pPr>
      <w:r w:rsidRPr="00472A8D">
        <w:rPr>
          <w:rFonts w:ascii="Tw Cen MT" w:eastAsia="Batang" w:hAnsi="Tw Cen MT"/>
          <w:sz w:val="24"/>
        </w:rPr>
        <w:t>DNI</w:t>
      </w:r>
      <w:r w:rsidRPr="00472A8D">
        <w:rPr>
          <w:rFonts w:ascii="Tw Cen MT" w:eastAsia="Batang" w:hAnsi="Tw Cen MT"/>
          <w:sz w:val="24"/>
        </w:rPr>
        <w:tab/>
      </w:r>
      <w:r w:rsidR="00577423">
        <w:rPr>
          <w:rFonts w:ascii="Tw Cen MT" w:eastAsia="Batang" w:hAnsi="Tw Cen MT"/>
          <w:sz w:val="24"/>
        </w:rPr>
        <w:t xml:space="preserve">      </w:t>
      </w:r>
      <w:r w:rsidRPr="00472A8D">
        <w:rPr>
          <w:rFonts w:ascii="Tw Cen MT" w:eastAsia="Batang" w:hAnsi="Tw Cen MT"/>
          <w:sz w:val="24"/>
        </w:rPr>
        <w:t>:</w:t>
      </w:r>
      <w:r w:rsidRPr="00472A8D">
        <w:rPr>
          <w:rFonts w:ascii="Tw Cen MT" w:eastAsia="Batang" w:hAnsi="Tw Cen MT"/>
          <w:sz w:val="24"/>
        </w:rPr>
        <w:tab/>
      </w:r>
      <w:r w:rsidR="00774DBD">
        <w:rPr>
          <w:rFonts w:ascii="Tw Cen MT" w:eastAsia="Batang" w:hAnsi="Tw Cen MT"/>
          <w:sz w:val="24"/>
        </w:rPr>
        <w:t xml:space="preserve"> </w:t>
      </w:r>
      <w:r w:rsidR="000C5535">
        <w:rPr>
          <w:rFonts w:ascii="Tw Cen MT" w:eastAsia="Batang" w:hAnsi="Tw Cen MT"/>
          <w:sz w:val="24"/>
        </w:rPr>
        <w:t>Nº 46035040</w:t>
      </w:r>
    </w:p>
    <w:p w:rsidR="00672DF1" w:rsidRPr="00472A8D" w:rsidRDefault="00F06714" w:rsidP="0029685D">
      <w:pPr>
        <w:pStyle w:val="Prrafodelista"/>
        <w:tabs>
          <w:tab w:val="left" w:pos="3015"/>
          <w:tab w:val="left" w:pos="3615"/>
        </w:tabs>
        <w:spacing w:line="240" w:lineRule="atLeast"/>
        <w:rPr>
          <w:rFonts w:ascii="Tw Cen MT" w:hAnsi="Tw Cen MT"/>
          <w:sz w:val="24"/>
        </w:rPr>
      </w:pPr>
      <w:r>
        <w:rPr>
          <w:rFonts w:ascii="Tw Cen MT" w:hAnsi="Tw Cen MT"/>
          <w:sz w:val="24"/>
        </w:rPr>
        <w:t xml:space="preserve">Disponibilidad             </w:t>
      </w:r>
      <w:r w:rsidR="00A14473">
        <w:rPr>
          <w:rFonts w:ascii="Tw Cen MT" w:hAnsi="Tw Cen MT"/>
          <w:sz w:val="24"/>
        </w:rPr>
        <w:t xml:space="preserve">       </w:t>
      </w:r>
      <w:proofErr w:type="gramStart"/>
      <w:r w:rsidR="00ED2810">
        <w:rPr>
          <w:rFonts w:ascii="Tw Cen MT" w:hAnsi="Tw Cen MT"/>
          <w:sz w:val="24"/>
        </w:rPr>
        <w:t xml:space="preserve">:  </w:t>
      </w:r>
      <w:r w:rsidR="00672DF1" w:rsidRPr="00472A8D">
        <w:rPr>
          <w:rFonts w:ascii="Tw Cen MT" w:hAnsi="Tw Cen MT"/>
          <w:sz w:val="24"/>
        </w:rPr>
        <w:t>Inmediata</w:t>
      </w:r>
      <w:proofErr w:type="gramEnd"/>
    </w:p>
    <w:p w:rsidR="00672DF1" w:rsidRPr="00472A8D" w:rsidRDefault="00672DF1" w:rsidP="0029685D">
      <w:pPr>
        <w:pStyle w:val="Prrafodelista"/>
        <w:tabs>
          <w:tab w:val="left" w:pos="3015"/>
          <w:tab w:val="left" w:pos="3615"/>
        </w:tabs>
        <w:spacing w:line="240" w:lineRule="atLeast"/>
        <w:rPr>
          <w:rFonts w:ascii="Tw Cen MT" w:hAnsi="Tw Cen MT"/>
          <w:sz w:val="24"/>
        </w:rPr>
      </w:pPr>
      <w:r w:rsidRPr="00472A8D">
        <w:rPr>
          <w:rFonts w:ascii="Tw Cen MT" w:hAnsi="Tw Cen MT"/>
          <w:sz w:val="24"/>
        </w:rPr>
        <w:t xml:space="preserve">Idiomas                       </w:t>
      </w:r>
      <w:r w:rsidR="00A14473">
        <w:rPr>
          <w:rFonts w:ascii="Tw Cen MT" w:hAnsi="Tw Cen MT"/>
          <w:sz w:val="24"/>
        </w:rPr>
        <w:t xml:space="preserve">      </w:t>
      </w:r>
      <w:r w:rsidR="00904819">
        <w:rPr>
          <w:rFonts w:ascii="Tw Cen MT" w:hAnsi="Tw Cen MT"/>
          <w:sz w:val="8"/>
          <w:szCs w:val="8"/>
        </w:rPr>
        <w:t xml:space="preserve"> </w:t>
      </w:r>
      <w:r w:rsidR="00B85E5E">
        <w:rPr>
          <w:rFonts w:ascii="Tw Cen MT" w:hAnsi="Tw Cen MT"/>
          <w:sz w:val="4"/>
          <w:szCs w:val="4"/>
        </w:rPr>
        <w:t xml:space="preserve"> </w:t>
      </w:r>
      <w:proofErr w:type="gramStart"/>
      <w:r w:rsidRPr="00472A8D">
        <w:rPr>
          <w:rFonts w:ascii="Tw Cen MT" w:hAnsi="Tw Cen MT"/>
          <w:sz w:val="24"/>
        </w:rPr>
        <w:t>:  Español</w:t>
      </w:r>
      <w:proofErr w:type="gramEnd"/>
      <w:r w:rsidRPr="00472A8D">
        <w:rPr>
          <w:rFonts w:ascii="Tw Cen MT" w:hAnsi="Tw Cen MT"/>
          <w:sz w:val="24"/>
        </w:rPr>
        <w:t xml:space="preserve"> </w:t>
      </w:r>
    </w:p>
    <w:p w:rsidR="0029685D" w:rsidRDefault="00672DF1" w:rsidP="00153461">
      <w:pPr>
        <w:pStyle w:val="Prrafodelista"/>
        <w:tabs>
          <w:tab w:val="left" w:pos="3015"/>
          <w:tab w:val="left" w:pos="3615"/>
        </w:tabs>
        <w:spacing w:line="240" w:lineRule="atLeast"/>
        <w:rPr>
          <w:rFonts w:ascii="Tw Cen MT" w:hAnsi="Tw Cen MT"/>
          <w:sz w:val="24"/>
          <w:lang w:val="es-ES"/>
        </w:rPr>
      </w:pPr>
      <w:r w:rsidRPr="00AB56EE">
        <w:rPr>
          <w:rFonts w:ascii="Tw Cen MT" w:hAnsi="Tw Cen MT"/>
          <w:sz w:val="24"/>
          <w:lang w:val="es-ES"/>
        </w:rPr>
        <w:t xml:space="preserve">             </w:t>
      </w:r>
      <w:r w:rsidR="00153461">
        <w:rPr>
          <w:rFonts w:ascii="Tw Cen MT" w:hAnsi="Tw Cen MT"/>
          <w:sz w:val="24"/>
          <w:lang w:val="es-ES"/>
        </w:rPr>
        <w:t xml:space="preserve">                         </w:t>
      </w:r>
      <w:r w:rsidR="00A14473">
        <w:rPr>
          <w:rFonts w:ascii="Tw Cen MT" w:hAnsi="Tw Cen MT"/>
          <w:sz w:val="24"/>
          <w:lang w:val="es-ES"/>
        </w:rPr>
        <w:t xml:space="preserve">     </w:t>
      </w:r>
      <w:r w:rsidR="00DA0E80">
        <w:rPr>
          <w:rFonts w:ascii="Tw Cen MT" w:hAnsi="Tw Cen MT"/>
          <w:sz w:val="24"/>
          <w:lang w:val="es-ES"/>
        </w:rPr>
        <w:t>Inglés (Nivel: Bá</w:t>
      </w:r>
      <w:r w:rsidR="00472A8D" w:rsidRPr="00AB56EE">
        <w:rPr>
          <w:rFonts w:ascii="Tw Cen MT" w:hAnsi="Tw Cen MT"/>
          <w:sz w:val="24"/>
          <w:lang w:val="es-ES"/>
        </w:rPr>
        <w:t>sico</w:t>
      </w:r>
      <w:r w:rsidRPr="00AB56EE">
        <w:rPr>
          <w:rFonts w:ascii="Tw Cen MT" w:hAnsi="Tw Cen MT"/>
          <w:sz w:val="24"/>
          <w:lang w:val="es-ES"/>
        </w:rPr>
        <w:t>)</w:t>
      </w:r>
    </w:p>
    <w:p w:rsidR="00A14473" w:rsidRDefault="00A14473" w:rsidP="00153461">
      <w:pPr>
        <w:pStyle w:val="Prrafodelista"/>
        <w:tabs>
          <w:tab w:val="left" w:pos="3015"/>
          <w:tab w:val="left" w:pos="3615"/>
        </w:tabs>
        <w:spacing w:line="240" w:lineRule="atLeast"/>
        <w:rPr>
          <w:rFonts w:ascii="Tw Cen MT" w:hAnsi="Tw Cen MT"/>
          <w:sz w:val="24"/>
          <w:lang w:val="en-US"/>
        </w:rPr>
      </w:pPr>
    </w:p>
    <w:p w:rsidR="0017492D" w:rsidRDefault="0017492D" w:rsidP="00153461">
      <w:pPr>
        <w:pStyle w:val="Prrafodelista"/>
        <w:tabs>
          <w:tab w:val="left" w:pos="3015"/>
          <w:tab w:val="left" w:pos="3615"/>
        </w:tabs>
        <w:spacing w:line="240" w:lineRule="atLeast"/>
        <w:rPr>
          <w:rFonts w:ascii="Tw Cen MT" w:hAnsi="Tw Cen MT"/>
          <w:sz w:val="24"/>
          <w:lang w:val="en-US"/>
        </w:rPr>
      </w:pPr>
    </w:p>
    <w:p w:rsidR="0017492D" w:rsidRDefault="0017492D" w:rsidP="00153461">
      <w:pPr>
        <w:pStyle w:val="Prrafodelista"/>
        <w:tabs>
          <w:tab w:val="left" w:pos="3015"/>
          <w:tab w:val="left" w:pos="3615"/>
        </w:tabs>
        <w:spacing w:line="240" w:lineRule="atLeast"/>
        <w:rPr>
          <w:rFonts w:ascii="Tw Cen MT" w:hAnsi="Tw Cen MT"/>
          <w:sz w:val="24"/>
          <w:lang w:val="en-US"/>
        </w:rPr>
      </w:pPr>
    </w:p>
    <w:p w:rsidR="0017492D" w:rsidRPr="00153461" w:rsidRDefault="0017492D" w:rsidP="00153461">
      <w:pPr>
        <w:pStyle w:val="Prrafodelista"/>
        <w:tabs>
          <w:tab w:val="left" w:pos="3015"/>
          <w:tab w:val="left" w:pos="3615"/>
        </w:tabs>
        <w:spacing w:line="240" w:lineRule="atLeast"/>
        <w:rPr>
          <w:rFonts w:ascii="Tw Cen MT" w:hAnsi="Tw Cen MT"/>
          <w:sz w:val="24"/>
          <w:lang w:val="en-US"/>
        </w:rPr>
      </w:pPr>
      <w:bookmarkStart w:id="0" w:name="_GoBack"/>
      <w:bookmarkEnd w:id="0"/>
    </w:p>
    <w:p w:rsidR="0011032B" w:rsidRPr="00057FF7" w:rsidRDefault="0011032B" w:rsidP="0029685D">
      <w:pPr>
        <w:pStyle w:val="Prrafodelista"/>
        <w:numPr>
          <w:ilvl w:val="0"/>
          <w:numId w:val="1"/>
        </w:numPr>
        <w:spacing w:line="240" w:lineRule="atLeast"/>
        <w:jc w:val="both"/>
        <w:rPr>
          <w:rFonts w:ascii="Tw Cen MT" w:hAnsi="Tw Cen MT"/>
          <w:sz w:val="24"/>
          <w:szCs w:val="24"/>
          <w:lang w:val="en-US"/>
        </w:rPr>
      </w:pPr>
      <w:r w:rsidRPr="0029685D">
        <w:rPr>
          <w:rFonts w:ascii="Tw Cen MT" w:hAnsi="Tw Cen MT"/>
          <w:b/>
          <w:lang w:val="en-US"/>
        </w:rPr>
        <w:t>REFERENCIAS:</w:t>
      </w:r>
    </w:p>
    <w:p w:rsidR="00057FF7" w:rsidRDefault="00057FF7" w:rsidP="00057FF7">
      <w:pPr>
        <w:numPr>
          <w:ilvl w:val="0"/>
          <w:numId w:val="3"/>
        </w:numPr>
        <w:tabs>
          <w:tab w:val="left" w:pos="709"/>
          <w:tab w:val="left" w:pos="3615"/>
        </w:tabs>
        <w:spacing w:after="0" w:line="240" w:lineRule="atLeast"/>
        <w:jc w:val="both"/>
        <w:rPr>
          <w:rFonts w:ascii="Tw Cen MT" w:eastAsia="Calibri" w:hAnsi="Tw Cen MT" w:cs="Times New Roman"/>
          <w:sz w:val="24"/>
          <w:szCs w:val="24"/>
        </w:rPr>
      </w:pPr>
      <w:r>
        <w:rPr>
          <w:rFonts w:ascii="Tw Cen MT" w:eastAsia="Calibri" w:hAnsi="Tw Cen MT" w:cs="Times New Roman"/>
          <w:sz w:val="24"/>
          <w:szCs w:val="24"/>
        </w:rPr>
        <w:t>Ing. Manuel E. Soto Martín – Gerente General</w:t>
      </w:r>
    </w:p>
    <w:p w:rsidR="00057FF7" w:rsidRPr="00057FF7" w:rsidRDefault="00057FF7" w:rsidP="00057FF7">
      <w:pPr>
        <w:tabs>
          <w:tab w:val="left" w:pos="709"/>
          <w:tab w:val="left" w:pos="3615"/>
        </w:tabs>
        <w:spacing w:after="0" w:line="240" w:lineRule="atLeast"/>
        <w:ind w:left="720"/>
        <w:jc w:val="both"/>
        <w:rPr>
          <w:rFonts w:ascii="Tw Cen MT" w:eastAsia="Calibri" w:hAnsi="Tw Cen MT" w:cs="Times New Roman"/>
          <w:b/>
          <w:sz w:val="24"/>
          <w:szCs w:val="24"/>
          <w:lang w:val="en-US"/>
        </w:rPr>
      </w:pPr>
      <w:r w:rsidRPr="00057FF7">
        <w:rPr>
          <w:rFonts w:ascii="Tw Cen MT" w:eastAsia="Calibri" w:hAnsi="Tw Cen MT" w:cs="Times New Roman"/>
          <w:b/>
          <w:sz w:val="24"/>
          <w:szCs w:val="24"/>
          <w:lang w:val="en-US"/>
        </w:rPr>
        <w:t>3S GROUP SAC</w:t>
      </w:r>
    </w:p>
    <w:p w:rsidR="00057FF7" w:rsidRPr="00057FF7" w:rsidRDefault="00057FF7" w:rsidP="00057FF7">
      <w:pPr>
        <w:tabs>
          <w:tab w:val="left" w:pos="709"/>
          <w:tab w:val="left" w:pos="3615"/>
        </w:tabs>
        <w:spacing w:after="0" w:line="240" w:lineRule="atLeast"/>
        <w:ind w:left="720"/>
        <w:jc w:val="both"/>
        <w:rPr>
          <w:rFonts w:ascii="Tw Cen MT" w:hAnsi="Tw Cen MT"/>
          <w:b/>
          <w:lang w:val="en-US"/>
        </w:rPr>
      </w:pPr>
      <w:proofErr w:type="spellStart"/>
      <w:r w:rsidRPr="00057FF7">
        <w:rPr>
          <w:rFonts w:ascii="Tw Cen MT" w:eastAsia="Calibri" w:hAnsi="Tw Cen MT" w:cs="Times New Roman"/>
          <w:b/>
          <w:sz w:val="24"/>
          <w:szCs w:val="24"/>
          <w:lang w:val="en-US"/>
        </w:rPr>
        <w:t>Móvil</w:t>
      </w:r>
      <w:proofErr w:type="spellEnd"/>
      <w:r w:rsidRPr="00057FF7">
        <w:rPr>
          <w:rFonts w:ascii="Tw Cen MT" w:eastAsia="Calibri" w:hAnsi="Tw Cen MT" w:cs="Times New Roman"/>
          <w:b/>
          <w:sz w:val="24"/>
          <w:szCs w:val="24"/>
          <w:lang w:val="en-US"/>
        </w:rPr>
        <w:t xml:space="preserve">: </w:t>
      </w:r>
      <w:r w:rsidRPr="00057FF7">
        <w:rPr>
          <w:rFonts w:ascii="Tw Cen MT" w:hAnsi="Tw Cen MT"/>
          <w:b/>
          <w:lang w:val="en-US"/>
        </w:rPr>
        <w:t>949657974 - *917974(rpm)</w:t>
      </w:r>
    </w:p>
    <w:p w:rsidR="00057FF7" w:rsidRPr="00057FF7" w:rsidRDefault="00057FF7" w:rsidP="00057FF7">
      <w:pPr>
        <w:tabs>
          <w:tab w:val="left" w:pos="709"/>
          <w:tab w:val="left" w:pos="3615"/>
        </w:tabs>
        <w:spacing w:after="0" w:line="240" w:lineRule="atLeast"/>
        <w:ind w:left="720"/>
        <w:jc w:val="both"/>
        <w:rPr>
          <w:rFonts w:ascii="Tw Cen MT" w:eastAsia="Calibri" w:hAnsi="Tw Cen MT" w:cs="Times New Roman"/>
          <w:sz w:val="24"/>
          <w:szCs w:val="24"/>
          <w:lang w:val="en-US"/>
        </w:rPr>
      </w:pPr>
    </w:p>
    <w:p w:rsidR="00057FF7" w:rsidRPr="00057FF7" w:rsidRDefault="00057FF7" w:rsidP="00057FF7">
      <w:pPr>
        <w:tabs>
          <w:tab w:val="left" w:pos="709"/>
          <w:tab w:val="left" w:pos="3615"/>
        </w:tabs>
        <w:spacing w:after="0" w:line="240" w:lineRule="atLeast"/>
        <w:ind w:left="720"/>
        <w:jc w:val="both"/>
        <w:rPr>
          <w:rFonts w:ascii="Tw Cen MT" w:eastAsia="Calibri" w:hAnsi="Tw Cen MT" w:cs="Times New Roman"/>
          <w:sz w:val="24"/>
          <w:szCs w:val="24"/>
          <w:lang w:val="en-US"/>
        </w:rPr>
      </w:pPr>
    </w:p>
    <w:p w:rsidR="0011032B" w:rsidRPr="005C3981" w:rsidRDefault="0011032B" w:rsidP="0029685D">
      <w:pPr>
        <w:numPr>
          <w:ilvl w:val="0"/>
          <w:numId w:val="3"/>
        </w:numPr>
        <w:tabs>
          <w:tab w:val="left" w:pos="709"/>
          <w:tab w:val="left" w:pos="3615"/>
        </w:tabs>
        <w:spacing w:after="0" w:line="240" w:lineRule="atLeast"/>
        <w:jc w:val="both"/>
        <w:rPr>
          <w:rFonts w:ascii="Tw Cen MT" w:eastAsia="Calibri" w:hAnsi="Tw Cen MT" w:cs="Times New Roman"/>
          <w:sz w:val="24"/>
          <w:szCs w:val="24"/>
        </w:rPr>
      </w:pPr>
      <w:r w:rsidRPr="00AD4866">
        <w:rPr>
          <w:rFonts w:ascii="Tw Cen MT" w:eastAsia="Calibri" w:hAnsi="Tw Cen MT" w:cs="Times New Roman"/>
          <w:sz w:val="24"/>
          <w:szCs w:val="24"/>
        </w:rPr>
        <w:t>Dr.</w:t>
      </w:r>
      <w:r w:rsidR="00696057" w:rsidRPr="00AD4866">
        <w:rPr>
          <w:rFonts w:ascii="Tw Cen MT" w:hAnsi="Tw Cen MT" w:cs="Segoe UI"/>
          <w:color w:val="000000"/>
          <w:sz w:val="24"/>
          <w:szCs w:val="24"/>
        </w:rPr>
        <w:t xml:space="preserve"> </w:t>
      </w:r>
      <w:r w:rsidR="000658DD" w:rsidRPr="00AD4866">
        <w:rPr>
          <w:rFonts w:ascii="Tw Cen MT" w:hAnsi="Tw Cen MT" w:cs="Segoe UI"/>
          <w:color w:val="000000"/>
          <w:sz w:val="24"/>
          <w:szCs w:val="24"/>
        </w:rPr>
        <w:t>José</w:t>
      </w:r>
      <w:r w:rsidR="00696057" w:rsidRPr="00AD4866">
        <w:rPr>
          <w:rFonts w:ascii="Tw Cen MT" w:hAnsi="Tw Cen MT" w:cs="Segoe UI"/>
          <w:color w:val="000000"/>
          <w:sz w:val="24"/>
          <w:szCs w:val="24"/>
        </w:rPr>
        <w:t xml:space="preserve"> Luis Gonzales </w:t>
      </w:r>
      <w:r w:rsidR="00AB4C2D" w:rsidRPr="00AD4866">
        <w:rPr>
          <w:rFonts w:ascii="Tw Cen MT" w:hAnsi="Tw Cen MT" w:cs="Segoe UI"/>
          <w:color w:val="000000"/>
          <w:sz w:val="24"/>
          <w:szCs w:val="24"/>
        </w:rPr>
        <w:t>Sánchez</w:t>
      </w:r>
      <w:r w:rsidRPr="00AD4866">
        <w:rPr>
          <w:rFonts w:ascii="Tw Cen MT" w:eastAsia="Calibri" w:hAnsi="Tw Cen MT" w:cs="Times New Roman"/>
          <w:sz w:val="24"/>
          <w:szCs w:val="24"/>
        </w:rPr>
        <w:t>– P</w:t>
      </w:r>
      <w:r w:rsidRPr="005C3981">
        <w:rPr>
          <w:rFonts w:ascii="Tw Cen MT" w:eastAsia="Calibri" w:hAnsi="Tw Cen MT" w:cs="Times New Roman"/>
          <w:sz w:val="24"/>
          <w:szCs w:val="24"/>
        </w:rPr>
        <w:t>rofesor principal de la UN</w:t>
      </w:r>
      <w:r w:rsidR="00D31F6E" w:rsidRPr="005C3981">
        <w:rPr>
          <w:rFonts w:ascii="Tw Cen MT" w:eastAsia="Calibri" w:hAnsi="Tw Cen MT" w:cs="Times New Roman"/>
          <w:sz w:val="24"/>
          <w:szCs w:val="24"/>
        </w:rPr>
        <w:t>IVERSIDAD NACIONAL DE TRUJILLO.</w:t>
      </w:r>
    </w:p>
    <w:p w:rsidR="0011032B" w:rsidRPr="00577423" w:rsidRDefault="00D31F6E" w:rsidP="0029685D">
      <w:pPr>
        <w:tabs>
          <w:tab w:val="left" w:pos="709"/>
          <w:tab w:val="left" w:pos="3615"/>
        </w:tabs>
        <w:spacing w:line="240" w:lineRule="atLeast"/>
        <w:ind w:left="720"/>
        <w:jc w:val="both"/>
        <w:rPr>
          <w:rFonts w:ascii="Tw Cen MT" w:eastAsia="Calibri" w:hAnsi="Tw Cen MT" w:cs="Times New Roman"/>
          <w:b/>
          <w:sz w:val="24"/>
          <w:szCs w:val="24"/>
        </w:rPr>
      </w:pPr>
      <w:r w:rsidRPr="00577423">
        <w:rPr>
          <w:rFonts w:ascii="Tw Cen MT" w:eastAsia="Calibri" w:hAnsi="Tw Cen MT" w:cs="Times New Roman"/>
          <w:b/>
          <w:sz w:val="24"/>
          <w:szCs w:val="24"/>
        </w:rPr>
        <w:t xml:space="preserve">Móvil: </w:t>
      </w:r>
      <w:r w:rsidR="005C3981" w:rsidRPr="00577423">
        <w:rPr>
          <w:rFonts w:ascii="Tw Cen MT" w:eastAsia="Calibri" w:hAnsi="Tw Cen MT" w:cs="Times New Roman"/>
          <w:b/>
          <w:sz w:val="24"/>
          <w:szCs w:val="24"/>
        </w:rPr>
        <w:t xml:space="preserve">(94) </w:t>
      </w:r>
      <w:r w:rsidR="00AD4866" w:rsidRPr="00577423">
        <w:rPr>
          <w:rFonts w:ascii="Tw Cen MT" w:eastAsia="Calibri" w:hAnsi="Tw Cen MT" w:cs="Times New Roman"/>
          <w:b/>
          <w:sz w:val="24"/>
          <w:szCs w:val="24"/>
        </w:rPr>
        <w:t>9595600</w:t>
      </w:r>
    </w:p>
    <w:p w:rsidR="0029685D" w:rsidRPr="005C3981" w:rsidRDefault="0029685D" w:rsidP="0029685D">
      <w:pPr>
        <w:tabs>
          <w:tab w:val="left" w:pos="709"/>
          <w:tab w:val="left" w:pos="3615"/>
        </w:tabs>
        <w:spacing w:line="240" w:lineRule="atLeast"/>
        <w:ind w:left="720"/>
        <w:jc w:val="both"/>
        <w:rPr>
          <w:rFonts w:ascii="Tw Cen MT" w:eastAsia="Calibri" w:hAnsi="Tw Cen MT" w:cs="Times New Roman"/>
          <w:sz w:val="24"/>
          <w:szCs w:val="24"/>
        </w:rPr>
      </w:pPr>
    </w:p>
    <w:p w:rsidR="0011032B" w:rsidRPr="005C3981" w:rsidRDefault="00696057" w:rsidP="0029685D">
      <w:pPr>
        <w:numPr>
          <w:ilvl w:val="0"/>
          <w:numId w:val="3"/>
        </w:numPr>
        <w:tabs>
          <w:tab w:val="left" w:pos="709"/>
          <w:tab w:val="left" w:pos="3615"/>
        </w:tabs>
        <w:spacing w:after="0" w:line="240" w:lineRule="atLeast"/>
        <w:jc w:val="both"/>
        <w:rPr>
          <w:rFonts w:ascii="Tw Cen MT" w:eastAsia="Calibri" w:hAnsi="Tw Cen MT" w:cs="Times New Roman"/>
          <w:sz w:val="24"/>
          <w:szCs w:val="24"/>
        </w:rPr>
      </w:pPr>
      <w:r w:rsidRPr="005C3981">
        <w:rPr>
          <w:rFonts w:ascii="Tw Cen MT" w:eastAsia="Calibri" w:hAnsi="Tw Cen MT" w:cs="Times New Roman"/>
          <w:sz w:val="24"/>
          <w:szCs w:val="24"/>
        </w:rPr>
        <w:t xml:space="preserve">Marlene </w:t>
      </w:r>
      <w:proofErr w:type="spellStart"/>
      <w:r w:rsidRPr="005C3981">
        <w:rPr>
          <w:rFonts w:ascii="Tw Cen MT" w:eastAsia="Calibri" w:hAnsi="Tw Cen MT" w:cs="Times New Roman"/>
          <w:sz w:val="24"/>
          <w:szCs w:val="24"/>
        </w:rPr>
        <w:t>Caipo</w:t>
      </w:r>
      <w:proofErr w:type="spellEnd"/>
      <w:r w:rsidRPr="005C3981">
        <w:rPr>
          <w:rFonts w:ascii="Tw Cen MT" w:eastAsia="Calibri" w:hAnsi="Tw Cen MT" w:cs="Times New Roman"/>
          <w:sz w:val="24"/>
          <w:szCs w:val="24"/>
        </w:rPr>
        <w:t xml:space="preserve"> </w:t>
      </w:r>
      <w:r w:rsidR="0095229A" w:rsidRPr="005C3981">
        <w:rPr>
          <w:rFonts w:ascii="Tw Cen MT" w:eastAsia="Calibri" w:hAnsi="Tw Cen MT" w:cs="Times New Roman"/>
          <w:sz w:val="24"/>
          <w:szCs w:val="24"/>
        </w:rPr>
        <w:t>García</w:t>
      </w:r>
      <w:r w:rsidR="001407DF">
        <w:rPr>
          <w:rFonts w:ascii="Tw Cen MT" w:eastAsia="Calibri" w:hAnsi="Tw Cen MT" w:cs="Times New Roman"/>
          <w:sz w:val="24"/>
          <w:szCs w:val="24"/>
        </w:rPr>
        <w:t xml:space="preserve"> </w:t>
      </w:r>
      <w:r w:rsidR="0011032B" w:rsidRPr="005C3981">
        <w:rPr>
          <w:rFonts w:ascii="Tw Cen MT" w:eastAsia="Calibri" w:hAnsi="Tw Cen MT" w:cs="Times New Roman"/>
          <w:sz w:val="24"/>
          <w:szCs w:val="24"/>
        </w:rPr>
        <w:t>–</w:t>
      </w:r>
      <w:r w:rsidR="00D31F6E" w:rsidRPr="005C3981">
        <w:rPr>
          <w:rFonts w:ascii="Tw Cen MT" w:eastAsia="Calibri" w:hAnsi="Tw Cen MT" w:cs="Times New Roman"/>
          <w:sz w:val="24"/>
          <w:szCs w:val="24"/>
        </w:rPr>
        <w:t xml:space="preserve"> Responsable del Área de Logística</w:t>
      </w:r>
      <w:r w:rsidR="005C3981" w:rsidRPr="005C3981">
        <w:rPr>
          <w:rFonts w:ascii="Tw Cen MT" w:eastAsia="Calibri" w:hAnsi="Tw Cen MT" w:cs="Times New Roman"/>
          <w:sz w:val="24"/>
          <w:szCs w:val="24"/>
        </w:rPr>
        <w:t xml:space="preserve"> de la Empresa </w:t>
      </w:r>
      <w:r w:rsidR="005C3981" w:rsidRPr="00E26400">
        <w:rPr>
          <w:rFonts w:ascii="Tw Cen MT" w:eastAsia="Calibri" w:hAnsi="Tw Cen MT" w:cs="Times New Roman"/>
          <w:b/>
          <w:sz w:val="24"/>
          <w:szCs w:val="24"/>
        </w:rPr>
        <w:t>TRANSPESA</w:t>
      </w:r>
      <w:r w:rsidR="00E26400">
        <w:rPr>
          <w:rFonts w:ascii="Tw Cen MT" w:eastAsia="Calibri" w:hAnsi="Tw Cen MT" w:cs="Times New Roman"/>
          <w:sz w:val="24"/>
          <w:szCs w:val="24"/>
        </w:rPr>
        <w:t xml:space="preserve"> </w:t>
      </w:r>
      <w:r w:rsidR="00E26400">
        <w:rPr>
          <w:rFonts w:ascii="Tw Cen MT" w:eastAsia="Calibri" w:hAnsi="Tw Cen MT" w:cs="Times New Roman"/>
          <w:b/>
          <w:sz w:val="24"/>
          <w:szCs w:val="24"/>
        </w:rPr>
        <w:t>S.A.C</w:t>
      </w:r>
      <w:r w:rsidR="005C3981" w:rsidRPr="005C3981">
        <w:rPr>
          <w:rFonts w:ascii="Tw Cen MT" w:eastAsia="Calibri" w:hAnsi="Tw Cen MT" w:cs="Times New Roman"/>
          <w:sz w:val="24"/>
          <w:szCs w:val="24"/>
        </w:rPr>
        <w:t>.</w:t>
      </w:r>
    </w:p>
    <w:p w:rsidR="00954FA6" w:rsidRDefault="00D31F6E" w:rsidP="0029685D">
      <w:pPr>
        <w:tabs>
          <w:tab w:val="left" w:pos="709"/>
          <w:tab w:val="left" w:pos="3615"/>
        </w:tabs>
        <w:spacing w:line="240" w:lineRule="atLeast"/>
        <w:ind w:left="720"/>
        <w:jc w:val="both"/>
        <w:rPr>
          <w:rFonts w:ascii="Tw Cen MT" w:eastAsia="Calibri" w:hAnsi="Tw Cen MT" w:cs="Times New Roman"/>
          <w:b/>
          <w:sz w:val="24"/>
          <w:szCs w:val="24"/>
        </w:rPr>
      </w:pPr>
      <w:r w:rsidRPr="00577423">
        <w:rPr>
          <w:rFonts w:ascii="Tw Cen MT" w:eastAsia="Calibri" w:hAnsi="Tw Cen MT" w:cs="Times New Roman"/>
          <w:b/>
          <w:sz w:val="24"/>
          <w:szCs w:val="24"/>
        </w:rPr>
        <w:t xml:space="preserve">Móvil: </w:t>
      </w:r>
      <w:r w:rsidR="005C3981" w:rsidRPr="00577423">
        <w:rPr>
          <w:rFonts w:ascii="Tw Cen MT" w:eastAsia="Calibri" w:hAnsi="Tw Cen MT" w:cs="Times New Roman"/>
          <w:b/>
          <w:sz w:val="24"/>
          <w:szCs w:val="24"/>
        </w:rPr>
        <w:t>(94)8237164</w:t>
      </w:r>
    </w:p>
    <w:sectPr w:rsidR="00954FA6" w:rsidSect="007A3C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497" w:rsidRDefault="00326497" w:rsidP="00AF4AED">
      <w:pPr>
        <w:spacing w:after="0" w:line="240" w:lineRule="auto"/>
      </w:pPr>
      <w:r>
        <w:separator/>
      </w:r>
    </w:p>
  </w:endnote>
  <w:endnote w:type="continuationSeparator" w:id="0">
    <w:p w:rsidR="00326497" w:rsidRDefault="00326497" w:rsidP="00AF4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2D" w:rsidRDefault="0017492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2D" w:rsidRDefault="0017492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2D" w:rsidRDefault="001749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497" w:rsidRDefault="00326497" w:rsidP="00AF4AED">
      <w:pPr>
        <w:spacing w:after="0" w:line="240" w:lineRule="auto"/>
      </w:pPr>
      <w:r>
        <w:separator/>
      </w:r>
    </w:p>
  </w:footnote>
  <w:footnote w:type="continuationSeparator" w:id="0">
    <w:p w:rsidR="00326497" w:rsidRDefault="00326497" w:rsidP="00AF4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2D" w:rsidRDefault="0017492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2D" w:rsidRDefault="0017492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92D" w:rsidRDefault="001749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1A04"/>
    <w:multiLevelType w:val="hybridMultilevel"/>
    <w:tmpl w:val="08108BD6"/>
    <w:lvl w:ilvl="0" w:tplc="F1304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18012B"/>
    <w:multiLevelType w:val="multilevel"/>
    <w:tmpl w:val="FB9C5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2">
    <w:nsid w:val="246B5EAD"/>
    <w:multiLevelType w:val="hybridMultilevel"/>
    <w:tmpl w:val="4BFA1AA4"/>
    <w:lvl w:ilvl="0" w:tplc="5B2AB586">
      <w:numFmt w:val="bullet"/>
      <w:lvlText w:val="-"/>
      <w:lvlJc w:val="left"/>
      <w:pPr>
        <w:ind w:left="720" w:hanging="360"/>
      </w:pPr>
      <w:rPr>
        <w:rFonts w:ascii="Tw Cen MT" w:eastAsiaTheme="minorHAnsi" w:hAnsi="Tw Cen M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9F0A67"/>
    <w:multiLevelType w:val="hybridMultilevel"/>
    <w:tmpl w:val="B032161C"/>
    <w:lvl w:ilvl="0" w:tplc="E0B40F00">
      <w:numFmt w:val="bullet"/>
      <w:lvlText w:val="-"/>
      <w:lvlJc w:val="left"/>
      <w:pPr>
        <w:ind w:left="1068" w:hanging="360"/>
      </w:pPr>
      <w:rPr>
        <w:rFonts w:ascii="Tw Cen MT" w:eastAsiaTheme="minorEastAsia" w:hAnsi="Tw Cen MT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9A"/>
    <w:rsid w:val="000018B4"/>
    <w:rsid w:val="0000550A"/>
    <w:rsid w:val="00013096"/>
    <w:rsid w:val="00014639"/>
    <w:rsid w:val="00030F0B"/>
    <w:rsid w:val="0003558A"/>
    <w:rsid w:val="00036B7F"/>
    <w:rsid w:val="00041B37"/>
    <w:rsid w:val="000432EC"/>
    <w:rsid w:val="000550D5"/>
    <w:rsid w:val="00057FF7"/>
    <w:rsid w:val="0006515C"/>
    <w:rsid w:val="000658DD"/>
    <w:rsid w:val="00070983"/>
    <w:rsid w:val="00073469"/>
    <w:rsid w:val="00090B92"/>
    <w:rsid w:val="000A19DC"/>
    <w:rsid w:val="000B27CE"/>
    <w:rsid w:val="000B692D"/>
    <w:rsid w:val="000C5535"/>
    <w:rsid w:val="000D6DC9"/>
    <w:rsid w:val="0011032B"/>
    <w:rsid w:val="001202F1"/>
    <w:rsid w:val="00126A3E"/>
    <w:rsid w:val="0013311A"/>
    <w:rsid w:val="001407DF"/>
    <w:rsid w:val="00142672"/>
    <w:rsid w:val="00142D03"/>
    <w:rsid w:val="00153461"/>
    <w:rsid w:val="00154270"/>
    <w:rsid w:val="001574F9"/>
    <w:rsid w:val="001622D4"/>
    <w:rsid w:val="00172A78"/>
    <w:rsid w:val="0017492D"/>
    <w:rsid w:val="00190170"/>
    <w:rsid w:val="001920EB"/>
    <w:rsid w:val="001A1F02"/>
    <w:rsid w:val="001A2F9D"/>
    <w:rsid w:val="001B1DC7"/>
    <w:rsid w:val="001D3391"/>
    <w:rsid w:val="001D709B"/>
    <w:rsid w:val="001E0DAE"/>
    <w:rsid w:val="001E4DBD"/>
    <w:rsid w:val="001E761F"/>
    <w:rsid w:val="001F57DA"/>
    <w:rsid w:val="00220933"/>
    <w:rsid w:val="00226785"/>
    <w:rsid w:val="00232321"/>
    <w:rsid w:val="00236AC9"/>
    <w:rsid w:val="00237F1C"/>
    <w:rsid w:val="002841FC"/>
    <w:rsid w:val="002914A5"/>
    <w:rsid w:val="0029685D"/>
    <w:rsid w:val="002C16B8"/>
    <w:rsid w:val="002E2A3C"/>
    <w:rsid w:val="002E33CD"/>
    <w:rsid w:val="002E38F3"/>
    <w:rsid w:val="003066CE"/>
    <w:rsid w:val="00326497"/>
    <w:rsid w:val="00330485"/>
    <w:rsid w:val="00330FD9"/>
    <w:rsid w:val="003461F8"/>
    <w:rsid w:val="00357FC3"/>
    <w:rsid w:val="00372DFD"/>
    <w:rsid w:val="00383774"/>
    <w:rsid w:val="003F4A9F"/>
    <w:rsid w:val="0042404A"/>
    <w:rsid w:val="00472A8D"/>
    <w:rsid w:val="004741EC"/>
    <w:rsid w:val="004813F4"/>
    <w:rsid w:val="00481F25"/>
    <w:rsid w:val="004A3284"/>
    <w:rsid w:val="004B0489"/>
    <w:rsid w:val="004B0EDC"/>
    <w:rsid w:val="004B4DFF"/>
    <w:rsid w:val="004E3B8E"/>
    <w:rsid w:val="005071F5"/>
    <w:rsid w:val="00512F43"/>
    <w:rsid w:val="00530639"/>
    <w:rsid w:val="005511BF"/>
    <w:rsid w:val="00571583"/>
    <w:rsid w:val="00576BB1"/>
    <w:rsid w:val="00577423"/>
    <w:rsid w:val="005B0BBF"/>
    <w:rsid w:val="005C3981"/>
    <w:rsid w:val="005D4F67"/>
    <w:rsid w:val="005E319E"/>
    <w:rsid w:val="005E73C8"/>
    <w:rsid w:val="00651ABE"/>
    <w:rsid w:val="00672DF1"/>
    <w:rsid w:val="00682B62"/>
    <w:rsid w:val="0069009A"/>
    <w:rsid w:val="00696057"/>
    <w:rsid w:val="006960A5"/>
    <w:rsid w:val="00697821"/>
    <w:rsid w:val="006B2E56"/>
    <w:rsid w:val="006B35BA"/>
    <w:rsid w:val="006B51DC"/>
    <w:rsid w:val="006C18D2"/>
    <w:rsid w:val="006E3004"/>
    <w:rsid w:val="006F7ADD"/>
    <w:rsid w:val="00705A00"/>
    <w:rsid w:val="00726A7F"/>
    <w:rsid w:val="00732FEC"/>
    <w:rsid w:val="00750302"/>
    <w:rsid w:val="007512BE"/>
    <w:rsid w:val="00774DBD"/>
    <w:rsid w:val="007A12CC"/>
    <w:rsid w:val="007A64E5"/>
    <w:rsid w:val="007B28AE"/>
    <w:rsid w:val="007B4C2F"/>
    <w:rsid w:val="0080750F"/>
    <w:rsid w:val="00843581"/>
    <w:rsid w:val="00856EA3"/>
    <w:rsid w:val="008604AA"/>
    <w:rsid w:val="008638D2"/>
    <w:rsid w:val="008654A4"/>
    <w:rsid w:val="008B0F8B"/>
    <w:rsid w:val="008B47E2"/>
    <w:rsid w:val="008D2DA7"/>
    <w:rsid w:val="008F7501"/>
    <w:rsid w:val="00904819"/>
    <w:rsid w:val="00922BF3"/>
    <w:rsid w:val="00933096"/>
    <w:rsid w:val="00941849"/>
    <w:rsid w:val="00941E59"/>
    <w:rsid w:val="0095229A"/>
    <w:rsid w:val="00954FA6"/>
    <w:rsid w:val="00997810"/>
    <w:rsid w:val="009C6E38"/>
    <w:rsid w:val="009D0C11"/>
    <w:rsid w:val="009F350F"/>
    <w:rsid w:val="00A01CD1"/>
    <w:rsid w:val="00A14473"/>
    <w:rsid w:val="00A224C4"/>
    <w:rsid w:val="00A24AB6"/>
    <w:rsid w:val="00A528DB"/>
    <w:rsid w:val="00A60599"/>
    <w:rsid w:val="00A609F7"/>
    <w:rsid w:val="00A66DB7"/>
    <w:rsid w:val="00A67AE1"/>
    <w:rsid w:val="00A72D0E"/>
    <w:rsid w:val="00A9191A"/>
    <w:rsid w:val="00A94265"/>
    <w:rsid w:val="00A9717D"/>
    <w:rsid w:val="00AB4C2D"/>
    <w:rsid w:val="00AB56EE"/>
    <w:rsid w:val="00AC1376"/>
    <w:rsid w:val="00AC4E61"/>
    <w:rsid w:val="00AD4866"/>
    <w:rsid w:val="00AF4AED"/>
    <w:rsid w:val="00B008FD"/>
    <w:rsid w:val="00B07E8F"/>
    <w:rsid w:val="00B426AE"/>
    <w:rsid w:val="00B61484"/>
    <w:rsid w:val="00B845C9"/>
    <w:rsid w:val="00B84DD2"/>
    <w:rsid w:val="00B85E5E"/>
    <w:rsid w:val="00B904BB"/>
    <w:rsid w:val="00B96DCF"/>
    <w:rsid w:val="00B96E27"/>
    <w:rsid w:val="00BA2643"/>
    <w:rsid w:val="00BB4AB7"/>
    <w:rsid w:val="00BD3315"/>
    <w:rsid w:val="00BE45A1"/>
    <w:rsid w:val="00BE5F28"/>
    <w:rsid w:val="00C1607E"/>
    <w:rsid w:val="00C514DA"/>
    <w:rsid w:val="00C74688"/>
    <w:rsid w:val="00C834DB"/>
    <w:rsid w:val="00C904B4"/>
    <w:rsid w:val="00CA0657"/>
    <w:rsid w:val="00CB6AE1"/>
    <w:rsid w:val="00CC424C"/>
    <w:rsid w:val="00CF190D"/>
    <w:rsid w:val="00D201CE"/>
    <w:rsid w:val="00D30F5B"/>
    <w:rsid w:val="00D3149A"/>
    <w:rsid w:val="00D31F6E"/>
    <w:rsid w:val="00D63DD6"/>
    <w:rsid w:val="00D925C3"/>
    <w:rsid w:val="00D93AC6"/>
    <w:rsid w:val="00DA0E80"/>
    <w:rsid w:val="00DA66D3"/>
    <w:rsid w:val="00DC3AF0"/>
    <w:rsid w:val="00DD37EA"/>
    <w:rsid w:val="00DD7DC7"/>
    <w:rsid w:val="00E0490C"/>
    <w:rsid w:val="00E13802"/>
    <w:rsid w:val="00E16A04"/>
    <w:rsid w:val="00E26400"/>
    <w:rsid w:val="00E45B08"/>
    <w:rsid w:val="00EB3229"/>
    <w:rsid w:val="00EC4754"/>
    <w:rsid w:val="00ED0D22"/>
    <w:rsid w:val="00ED2810"/>
    <w:rsid w:val="00EF5355"/>
    <w:rsid w:val="00F06714"/>
    <w:rsid w:val="00F25670"/>
    <w:rsid w:val="00F25833"/>
    <w:rsid w:val="00F37CD6"/>
    <w:rsid w:val="00F54F84"/>
    <w:rsid w:val="00F67DD2"/>
    <w:rsid w:val="00F81E92"/>
    <w:rsid w:val="00F94907"/>
    <w:rsid w:val="00FB35A7"/>
    <w:rsid w:val="00FC077C"/>
    <w:rsid w:val="00FC3B43"/>
    <w:rsid w:val="00FD6F71"/>
    <w:rsid w:val="00FF04A2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149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314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0D5"/>
    <w:rPr>
      <w:rFonts w:ascii="Tahoma" w:hAnsi="Tahoma" w:cs="Tahoma"/>
      <w:sz w:val="16"/>
      <w:szCs w:val="16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AF4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AED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F4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AED"/>
    <w:rPr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149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3149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0D5"/>
    <w:rPr>
      <w:rFonts w:ascii="Tahoma" w:hAnsi="Tahoma" w:cs="Tahoma"/>
      <w:sz w:val="16"/>
      <w:szCs w:val="16"/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AF4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AED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AF4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AED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chardleo22@hot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616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Richard Leonardo Vaca Rosario</cp:lastModifiedBy>
  <cp:revision>4</cp:revision>
  <cp:lastPrinted>2012-05-07T16:56:00Z</cp:lastPrinted>
  <dcterms:created xsi:type="dcterms:W3CDTF">2013-12-28T23:54:00Z</dcterms:created>
  <dcterms:modified xsi:type="dcterms:W3CDTF">2014-06-05T13:49:00Z</dcterms:modified>
</cp:coreProperties>
</file>